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DB0" w:rsidRDefault="002E5DB0" w:rsidP="001833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23FEB" w:rsidRPr="003E1D7B" w:rsidRDefault="00B001A4" w:rsidP="00923FE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E1D7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Семинарлық сабақ </w:t>
      </w:r>
      <w:r w:rsidR="00725D8E" w:rsidRPr="003E1D7B">
        <w:rPr>
          <w:rFonts w:ascii="Times New Roman" w:hAnsi="Times New Roman" w:cs="Times New Roman"/>
          <w:b/>
          <w:sz w:val="28"/>
          <w:szCs w:val="28"/>
        </w:rPr>
        <w:t>1</w:t>
      </w:r>
      <w:r w:rsidR="00923FEB" w:rsidRPr="003E1D7B">
        <w:rPr>
          <w:rFonts w:ascii="Times New Roman" w:hAnsi="Times New Roman" w:cs="Times New Roman"/>
          <w:b/>
          <w:sz w:val="28"/>
          <w:szCs w:val="28"/>
        </w:rPr>
        <w:t>.</w:t>
      </w:r>
    </w:p>
    <w:p w:rsidR="00B001A4" w:rsidRPr="003E1D7B" w:rsidRDefault="00B001A4" w:rsidP="00923FE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B1490" w:rsidRPr="003846A9" w:rsidRDefault="008E6AA3" w:rsidP="00923FE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6"/>
          <w:szCs w:val="28"/>
          <w:lang w:val="kk-KZ"/>
        </w:rPr>
      </w:pPr>
      <w:r w:rsidRPr="003E1D7B">
        <w:rPr>
          <w:rFonts w:ascii="Times New Roman" w:hAnsi="Times New Roman" w:cs="Times New Roman"/>
          <w:b/>
          <w:sz w:val="28"/>
          <w:szCs w:val="28"/>
          <w:lang w:val="kk-KZ"/>
        </w:rPr>
        <w:t>Тақырып</w:t>
      </w:r>
      <w:r w:rsidR="00923FEB" w:rsidRPr="003E1D7B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 w:rsidR="003846A9" w:rsidRPr="003846A9">
        <w:rPr>
          <w:rFonts w:ascii="Times New Roman" w:hAnsi="Times New Roman" w:cs="Times New Roman"/>
          <w:lang w:val="kk-KZ"/>
        </w:rPr>
        <w:t xml:space="preserve"> </w:t>
      </w:r>
      <w:r w:rsidR="00BA48A9" w:rsidRPr="00BA48A9">
        <w:rPr>
          <w:rFonts w:ascii="Times New Roman" w:hAnsi="Times New Roman" w:cs="Times New Roman"/>
          <w:sz w:val="28"/>
          <w:lang w:val="kk-KZ"/>
        </w:rPr>
        <w:t>Сенімділік теориясының негіздері. Сенімділік теориясының терминдері мен анықтамалары. Сенімділіктің сандық көрсеткіштері</w:t>
      </w:r>
    </w:p>
    <w:p w:rsidR="00BA48A9" w:rsidRPr="003846A9" w:rsidRDefault="008E6AA3" w:rsidP="00BA48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6"/>
          <w:szCs w:val="28"/>
          <w:lang w:val="kk-KZ"/>
        </w:rPr>
      </w:pPr>
      <w:r w:rsidRPr="003E1D7B">
        <w:rPr>
          <w:rFonts w:ascii="Times New Roman" w:hAnsi="Times New Roman" w:cs="Times New Roman"/>
          <w:b/>
          <w:sz w:val="28"/>
          <w:szCs w:val="28"/>
          <w:lang w:val="kk-KZ"/>
        </w:rPr>
        <w:t>Мақсаты</w:t>
      </w:r>
      <w:r w:rsidR="00923FEB" w:rsidRPr="003E1D7B">
        <w:rPr>
          <w:rFonts w:ascii="Times New Roman" w:hAnsi="Times New Roman" w:cs="Times New Roman"/>
          <w:b/>
          <w:sz w:val="28"/>
          <w:szCs w:val="28"/>
          <w:lang w:val="kk-KZ"/>
        </w:rPr>
        <w:t xml:space="preserve">: </w:t>
      </w:r>
      <w:r w:rsidR="00BA48A9" w:rsidRPr="00BA48A9">
        <w:rPr>
          <w:rFonts w:ascii="Times New Roman" w:hAnsi="Times New Roman" w:cs="Times New Roman"/>
          <w:sz w:val="28"/>
          <w:lang w:val="kk-KZ"/>
        </w:rPr>
        <w:t>Сенімділік теориясының негіздері. Сенімділік теориясының терминдері мен анықтамалары. Сенімділіктің сандық көрсеткіштері</w:t>
      </w:r>
    </w:p>
    <w:p w:rsidR="008E6AA3" w:rsidRPr="003E1D7B" w:rsidRDefault="00BA48A9" w:rsidP="00923FE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sz w:val="28"/>
          <w:lang w:val="kk-KZ"/>
        </w:rPr>
        <w:t>қарастыру</w:t>
      </w:r>
    </w:p>
    <w:p w:rsidR="005624EE" w:rsidRPr="003E1D7B" w:rsidRDefault="005624EE" w:rsidP="00923FE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624EE" w:rsidRPr="003E1D7B" w:rsidRDefault="00B001A4" w:rsidP="005624E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A52B2">
        <w:rPr>
          <w:rFonts w:ascii="Times New Roman" w:hAnsi="Times New Roman" w:cs="Times New Roman"/>
          <w:b/>
          <w:sz w:val="28"/>
          <w:szCs w:val="28"/>
          <w:lang w:val="kk-KZ"/>
        </w:rPr>
        <w:t>Әдістемелік ұсынымдар:</w:t>
      </w:r>
      <w:r w:rsidR="005624EE" w:rsidRPr="005624E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5624EE" w:rsidRPr="00D87247">
        <w:rPr>
          <w:rFonts w:ascii="Times New Roman" w:hAnsi="Times New Roman" w:cs="Times New Roman"/>
          <w:b/>
          <w:sz w:val="28"/>
          <w:szCs w:val="28"/>
          <w:lang w:val="kk-KZ"/>
        </w:rPr>
        <w:t>Тақырып бойынша презентацияны 10-15 слайдта дайындаңыз.</w:t>
      </w:r>
    </w:p>
    <w:p w:rsidR="008E6AA3" w:rsidRPr="003E1D7B" w:rsidRDefault="008E6AA3" w:rsidP="00923FE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B1490" w:rsidRPr="003E1D7B" w:rsidRDefault="00DB1490" w:rsidP="00923FE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06BC2" w:rsidRPr="00AA52B2" w:rsidRDefault="00B001A4" w:rsidP="00806BC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A52B2">
        <w:rPr>
          <w:rFonts w:ascii="Times New Roman" w:hAnsi="Times New Roman" w:cs="Times New Roman"/>
          <w:b/>
          <w:sz w:val="28"/>
          <w:szCs w:val="28"/>
          <w:lang w:val="kk-KZ"/>
        </w:rPr>
        <w:t>Сұрақтар бақылау үшін:</w:t>
      </w:r>
    </w:p>
    <w:p w:rsidR="00B001A4" w:rsidRPr="003E1D7B" w:rsidRDefault="00B001A4" w:rsidP="00806BC2">
      <w:pPr>
        <w:pStyle w:val="a4"/>
        <w:tabs>
          <w:tab w:val="left" w:pos="5"/>
          <w:tab w:val="left" w:pos="147"/>
          <w:tab w:val="left" w:pos="289"/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A52B2">
        <w:rPr>
          <w:rFonts w:ascii="Times New Roman" w:hAnsi="Times New Roman" w:cs="Times New Roman"/>
          <w:sz w:val="28"/>
          <w:szCs w:val="28"/>
          <w:lang w:val="kk-KZ"/>
        </w:rPr>
        <w:t>1. Негізгі түсініктер.</w:t>
      </w:r>
    </w:p>
    <w:p w:rsidR="00806BC2" w:rsidRPr="003E1D7B" w:rsidRDefault="00B001A4" w:rsidP="00806BC2">
      <w:pPr>
        <w:pStyle w:val="a4"/>
        <w:tabs>
          <w:tab w:val="left" w:pos="5"/>
          <w:tab w:val="left" w:pos="147"/>
          <w:tab w:val="left" w:pos="289"/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A52B2">
        <w:rPr>
          <w:rFonts w:ascii="Times New Roman" w:hAnsi="Times New Roman" w:cs="Times New Roman"/>
          <w:sz w:val="28"/>
          <w:szCs w:val="28"/>
          <w:lang w:val="kk-KZ"/>
        </w:rPr>
        <w:t xml:space="preserve">2. </w:t>
      </w:r>
      <w:r w:rsidR="00BA48A9" w:rsidRPr="00BA48A9">
        <w:rPr>
          <w:rFonts w:ascii="Times New Roman" w:hAnsi="Times New Roman" w:cs="Times New Roman"/>
          <w:sz w:val="28"/>
          <w:lang w:val="kk-KZ"/>
        </w:rPr>
        <w:t>Сенімділік</w:t>
      </w:r>
      <w:r w:rsidRPr="00AA52B2">
        <w:rPr>
          <w:rFonts w:ascii="Times New Roman" w:hAnsi="Times New Roman" w:cs="Times New Roman"/>
          <w:sz w:val="28"/>
          <w:szCs w:val="28"/>
          <w:lang w:val="kk-KZ"/>
        </w:rPr>
        <w:t xml:space="preserve"> дегеніміз не?</w:t>
      </w:r>
    </w:p>
    <w:p w:rsidR="00DB1490" w:rsidRPr="003E1D7B" w:rsidRDefault="00DB1490" w:rsidP="00806BC2">
      <w:pPr>
        <w:pStyle w:val="a4"/>
        <w:tabs>
          <w:tab w:val="left" w:pos="5"/>
          <w:tab w:val="left" w:pos="147"/>
          <w:tab w:val="left" w:pos="289"/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B1490" w:rsidRPr="00AA52B2" w:rsidRDefault="00DB1490" w:rsidP="00806BC2">
      <w:pPr>
        <w:pStyle w:val="a4"/>
        <w:tabs>
          <w:tab w:val="left" w:pos="5"/>
          <w:tab w:val="left" w:pos="147"/>
          <w:tab w:val="left" w:pos="289"/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color w:val="212121"/>
          <w:sz w:val="28"/>
          <w:szCs w:val="28"/>
          <w:lang w:val="kk-KZ" w:eastAsia="ru-RU"/>
        </w:rPr>
      </w:pPr>
    </w:p>
    <w:p w:rsidR="000E46E4" w:rsidRPr="00BA48A9" w:rsidRDefault="00935614" w:rsidP="000E46E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A48A9">
        <w:rPr>
          <w:rFonts w:ascii="Times New Roman" w:hAnsi="Times New Roman" w:cs="Times New Roman"/>
          <w:b/>
          <w:sz w:val="28"/>
          <w:szCs w:val="28"/>
          <w:lang w:val="kk-KZ"/>
        </w:rPr>
        <w:t>Ұсынылатын әдебиеттер:</w:t>
      </w:r>
    </w:p>
    <w:p w:rsidR="00BA48A9" w:rsidRPr="00C64997" w:rsidRDefault="00BA48A9" w:rsidP="00C64997">
      <w:pPr>
        <w:pStyle w:val="8"/>
        <w:jc w:val="left"/>
        <w:rPr>
          <w:b w:val="0"/>
        </w:rPr>
      </w:pPr>
      <w:r w:rsidRPr="00C64997">
        <w:rPr>
          <w:b w:val="0"/>
        </w:rPr>
        <w:t>1. Оценка надежности технических систем: учеб. пособие / А.С. Ширшиков, В.В. Лянденбурский, А.М. Белоковыльский. –2015</w:t>
      </w:r>
    </w:p>
    <w:p w:rsidR="00BA48A9" w:rsidRPr="00C64997" w:rsidRDefault="00C64997" w:rsidP="00C64997">
      <w:pPr>
        <w:pStyle w:val="8"/>
        <w:jc w:val="left"/>
        <w:rPr>
          <w:b w:val="0"/>
        </w:rPr>
      </w:pPr>
      <w:r w:rsidRPr="00C64997">
        <w:rPr>
          <w:b w:val="0"/>
        </w:rPr>
        <w:t xml:space="preserve">2. </w:t>
      </w:r>
      <w:r w:rsidR="00BA48A9" w:rsidRPr="00C64997">
        <w:rPr>
          <w:b w:val="0"/>
        </w:rPr>
        <w:t>Надежность нефтепромыслового оборудования – М. Недра, 1987.</w:t>
      </w:r>
    </w:p>
    <w:p w:rsidR="00BA48A9" w:rsidRPr="00C64997" w:rsidRDefault="00BA48A9" w:rsidP="00C64997">
      <w:pPr>
        <w:pStyle w:val="8"/>
        <w:jc w:val="left"/>
        <w:rPr>
          <w:b w:val="0"/>
        </w:rPr>
      </w:pPr>
      <w:r w:rsidRPr="00C64997">
        <w:rPr>
          <w:b w:val="0"/>
        </w:rPr>
        <w:t>3. Тәжірибелік сабақтарға әдістемелік нұсқаулар. Алматы. ҚазҰТУ РИО, 1994.</w:t>
      </w:r>
    </w:p>
    <w:p w:rsidR="00BA48A9" w:rsidRPr="00C64997" w:rsidRDefault="00BA48A9" w:rsidP="00C64997">
      <w:pPr>
        <w:pStyle w:val="8"/>
        <w:jc w:val="left"/>
        <w:rPr>
          <w:b w:val="0"/>
        </w:rPr>
      </w:pPr>
      <w:r w:rsidRPr="00C64997">
        <w:rPr>
          <w:b w:val="0"/>
        </w:rPr>
        <w:t>4. Бүріккіштерді тексеруге және реттеуге арналған стенд.</w:t>
      </w:r>
    </w:p>
    <w:p w:rsidR="00BA48A9" w:rsidRPr="00C64997" w:rsidRDefault="00BA48A9" w:rsidP="00C64997">
      <w:pPr>
        <w:pStyle w:val="8"/>
        <w:jc w:val="left"/>
        <w:rPr>
          <w:b w:val="0"/>
        </w:rPr>
      </w:pPr>
      <w:r w:rsidRPr="00C64997">
        <w:rPr>
          <w:b w:val="0"/>
        </w:rPr>
        <w:t>5. Ультрадыбыстық дефектоскоп.</w:t>
      </w:r>
    </w:p>
    <w:p w:rsidR="00BA48A9" w:rsidRPr="00C64997" w:rsidRDefault="00BA48A9" w:rsidP="00C64997">
      <w:pPr>
        <w:pStyle w:val="8"/>
        <w:jc w:val="left"/>
        <w:rPr>
          <w:b w:val="0"/>
        </w:rPr>
      </w:pPr>
      <w:r w:rsidRPr="00C64997">
        <w:rPr>
          <w:b w:val="0"/>
        </w:rPr>
        <w:t>6. Айналатын бөлшектерді статикалық теңгеруге арналған стенд.</w:t>
      </w:r>
    </w:p>
    <w:p w:rsidR="00BA48A9" w:rsidRPr="00C64997" w:rsidRDefault="00BA48A9" w:rsidP="00C64997">
      <w:pPr>
        <w:pStyle w:val="8"/>
        <w:jc w:val="left"/>
        <w:rPr>
          <w:b w:val="0"/>
        </w:rPr>
      </w:pPr>
      <w:r w:rsidRPr="00C64997">
        <w:rPr>
          <w:b w:val="0"/>
        </w:rPr>
        <w:t>7. Бұрғылау, мұнай кәсіпшілігі жабдықтарының және т.б. үлгілері мен макеттері.</w:t>
      </w:r>
    </w:p>
    <w:p w:rsidR="00B001A4" w:rsidRDefault="00B001A4" w:rsidP="00404E9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C64997" w:rsidRDefault="00C64997" w:rsidP="00404E9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C64997" w:rsidRPr="003E1D7B" w:rsidRDefault="00C64997" w:rsidP="00404E9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BC7C64" w:rsidRPr="00BA48A9" w:rsidRDefault="00BC7C64" w:rsidP="00404E9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BC7C64" w:rsidRDefault="00B001A4" w:rsidP="00BC7C6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E1D7B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Семинарлық сабақ </w:t>
      </w:r>
      <w:r w:rsidR="00BC7C64" w:rsidRPr="00C64997">
        <w:rPr>
          <w:rFonts w:ascii="Times New Roman" w:hAnsi="Times New Roman" w:cs="Times New Roman"/>
          <w:b/>
          <w:sz w:val="28"/>
          <w:szCs w:val="28"/>
          <w:lang w:val="kk-KZ"/>
        </w:rPr>
        <w:t>2.</w:t>
      </w:r>
    </w:p>
    <w:p w:rsidR="003E1D7B" w:rsidRPr="003E1D7B" w:rsidRDefault="003E1D7B" w:rsidP="00BC7C6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5774B" w:rsidRDefault="005624EE" w:rsidP="00404E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Тақырып</w:t>
      </w:r>
      <w:r w:rsidR="00DB1490" w:rsidRPr="003E1D7B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 w:rsidR="00C64997" w:rsidRPr="00C64997">
        <w:rPr>
          <w:lang w:val="kk-KZ"/>
        </w:rPr>
        <w:t xml:space="preserve"> </w:t>
      </w:r>
      <w:r w:rsidR="00C64997" w:rsidRPr="00C64997">
        <w:rPr>
          <w:rFonts w:ascii="Times New Roman" w:hAnsi="Times New Roman" w:cs="Times New Roman"/>
          <w:sz w:val="28"/>
          <w:szCs w:val="28"/>
          <w:lang w:val="kk-KZ"/>
        </w:rPr>
        <w:t>Сенімділікті бағалау. Физикалық, моральдық және техника-экономикалық өмір ұзақтықтары. Жабдықтардың өмір ұзақтығын арттырудың конструктивтік, технологиялық және пайдаланулық әдістері.</w:t>
      </w:r>
    </w:p>
    <w:p w:rsidR="00C64997" w:rsidRDefault="00C64997" w:rsidP="00404E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64997" w:rsidRPr="003846A9" w:rsidRDefault="00C64997" w:rsidP="00404E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6"/>
          <w:szCs w:val="28"/>
          <w:lang w:val="kk-KZ"/>
        </w:rPr>
      </w:pPr>
    </w:p>
    <w:p w:rsidR="00C64997" w:rsidRDefault="00DB1490" w:rsidP="00404E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E1D7B">
        <w:rPr>
          <w:rFonts w:ascii="Times New Roman" w:hAnsi="Times New Roman" w:cs="Times New Roman"/>
          <w:b/>
          <w:sz w:val="28"/>
          <w:szCs w:val="28"/>
          <w:lang w:val="kk-KZ"/>
        </w:rPr>
        <w:t>Мақсаты</w:t>
      </w:r>
      <w:r w:rsidRPr="0075774B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 w:rsidR="00C64997" w:rsidRPr="00C64997">
        <w:rPr>
          <w:lang w:val="kk-KZ"/>
        </w:rPr>
        <w:t xml:space="preserve"> </w:t>
      </w:r>
      <w:r w:rsidR="00C64997" w:rsidRPr="00C64997">
        <w:rPr>
          <w:rFonts w:ascii="Times New Roman" w:hAnsi="Times New Roman" w:cs="Times New Roman"/>
          <w:sz w:val="28"/>
          <w:szCs w:val="28"/>
          <w:lang w:val="kk-KZ"/>
        </w:rPr>
        <w:t>Сенімділікті бағалау. Физикалық, моральдық және техника-экономикалық өмір ұзақтықтары. Жабдықтардың өмір ұзақтығын арттырудың конструктивтік, технологиялық және пайдаланулық әдістері</w:t>
      </w:r>
      <w:r w:rsidR="00C64997">
        <w:rPr>
          <w:rFonts w:ascii="Times New Roman" w:hAnsi="Times New Roman" w:cs="Times New Roman"/>
          <w:sz w:val="28"/>
          <w:szCs w:val="28"/>
          <w:lang w:val="kk-KZ"/>
        </w:rPr>
        <w:t xml:space="preserve">н сипаттау </w:t>
      </w:r>
    </w:p>
    <w:p w:rsidR="00C64997" w:rsidRDefault="00C64997" w:rsidP="00404E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64997" w:rsidRDefault="00C64997" w:rsidP="00404E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30D9C" w:rsidRPr="003E1D7B" w:rsidRDefault="00C64997" w:rsidP="00404E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E1D7B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</w:t>
      </w:r>
    </w:p>
    <w:p w:rsidR="005624EE" w:rsidRPr="003E1D7B" w:rsidRDefault="00DB1490" w:rsidP="005624E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A52B2">
        <w:rPr>
          <w:rFonts w:ascii="Times New Roman" w:hAnsi="Times New Roman" w:cs="Times New Roman"/>
          <w:b/>
          <w:sz w:val="28"/>
          <w:szCs w:val="28"/>
          <w:lang w:val="kk-KZ"/>
        </w:rPr>
        <w:t>Әдістемелік ұсынымдар:</w:t>
      </w:r>
      <w:r w:rsidR="005624EE" w:rsidRPr="005624E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5624EE" w:rsidRPr="00D87247">
        <w:rPr>
          <w:rFonts w:ascii="Times New Roman" w:hAnsi="Times New Roman" w:cs="Times New Roman"/>
          <w:b/>
          <w:sz w:val="28"/>
          <w:szCs w:val="28"/>
          <w:lang w:val="kk-KZ"/>
        </w:rPr>
        <w:t>Тақырып бойынша презентацияны 10-15 слайдта дайындаңыз.</w:t>
      </w:r>
    </w:p>
    <w:p w:rsidR="00DB1490" w:rsidRPr="00AA52B2" w:rsidRDefault="00DB1490" w:rsidP="00DB149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B1490" w:rsidRPr="003E1D7B" w:rsidRDefault="00DB1490" w:rsidP="00280C3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B001A4" w:rsidRDefault="00B001A4" w:rsidP="00404E9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5624EE" w:rsidRPr="003E1D7B" w:rsidRDefault="005624EE" w:rsidP="00404E9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935614" w:rsidRPr="00935614" w:rsidRDefault="00935614" w:rsidP="008D35E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935614">
        <w:rPr>
          <w:rFonts w:ascii="Times New Roman" w:eastAsia="Calibri" w:hAnsi="Times New Roman" w:cs="Times New Roman"/>
          <w:b/>
          <w:sz w:val="28"/>
          <w:szCs w:val="28"/>
        </w:rPr>
        <w:t>Ұсынылатын әдебиеттер:</w:t>
      </w:r>
    </w:p>
    <w:p w:rsidR="00B001A4" w:rsidRPr="003E1D7B" w:rsidRDefault="00B001A4" w:rsidP="008D35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64997" w:rsidRPr="00C64997" w:rsidRDefault="00C64997" w:rsidP="00C64997">
      <w:pPr>
        <w:pStyle w:val="8"/>
        <w:jc w:val="left"/>
        <w:rPr>
          <w:b w:val="0"/>
        </w:rPr>
      </w:pPr>
      <w:r w:rsidRPr="00C64997">
        <w:rPr>
          <w:b w:val="0"/>
        </w:rPr>
        <w:t>1. Оценка надежности технических систем: учеб. пособие / А.С. Ширшиков, В.В. Лянденбурский, А.М. Белоковыльский. –2015</w:t>
      </w:r>
    </w:p>
    <w:p w:rsidR="00C64997" w:rsidRPr="00C64997" w:rsidRDefault="00C64997" w:rsidP="00C64997">
      <w:pPr>
        <w:pStyle w:val="8"/>
        <w:jc w:val="left"/>
        <w:rPr>
          <w:b w:val="0"/>
        </w:rPr>
      </w:pPr>
      <w:r w:rsidRPr="00C64997">
        <w:rPr>
          <w:b w:val="0"/>
        </w:rPr>
        <w:t>2. Надежность нефтепромыслового оборудования – М. Недра, 1987.</w:t>
      </w:r>
    </w:p>
    <w:p w:rsidR="00C64997" w:rsidRPr="00C64997" w:rsidRDefault="00C64997" w:rsidP="00C64997">
      <w:pPr>
        <w:pStyle w:val="8"/>
        <w:jc w:val="left"/>
        <w:rPr>
          <w:b w:val="0"/>
        </w:rPr>
      </w:pPr>
      <w:r w:rsidRPr="00C64997">
        <w:rPr>
          <w:b w:val="0"/>
        </w:rPr>
        <w:t>3. Тәжірибелік сабақтарға әдістемелік нұсқаулар. Алматы. ҚазҰТУ РИО, 1994.</w:t>
      </w:r>
    </w:p>
    <w:p w:rsidR="00C64997" w:rsidRPr="00C64997" w:rsidRDefault="00C64997" w:rsidP="00C64997">
      <w:pPr>
        <w:pStyle w:val="8"/>
        <w:jc w:val="left"/>
        <w:rPr>
          <w:b w:val="0"/>
        </w:rPr>
      </w:pPr>
      <w:r w:rsidRPr="00C64997">
        <w:rPr>
          <w:b w:val="0"/>
        </w:rPr>
        <w:t>4. Бүріккіштерді тексеруге және реттеуге арналған стенд.</w:t>
      </w:r>
    </w:p>
    <w:p w:rsidR="00C64997" w:rsidRPr="00C64997" w:rsidRDefault="00C64997" w:rsidP="00C64997">
      <w:pPr>
        <w:pStyle w:val="8"/>
        <w:jc w:val="left"/>
        <w:rPr>
          <w:b w:val="0"/>
        </w:rPr>
      </w:pPr>
      <w:r w:rsidRPr="00C64997">
        <w:rPr>
          <w:b w:val="0"/>
        </w:rPr>
        <w:t>5. Ультрадыбыстық дефектоскоп.</w:t>
      </w:r>
    </w:p>
    <w:p w:rsidR="00C64997" w:rsidRPr="00C64997" w:rsidRDefault="00C64997" w:rsidP="00C64997">
      <w:pPr>
        <w:pStyle w:val="8"/>
        <w:jc w:val="left"/>
        <w:rPr>
          <w:b w:val="0"/>
        </w:rPr>
      </w:pPr>
      <w:r w:rsidRPr="00C64997">
        <w:rPr>
          <w:b w:val="0"/>
        </w:rPr>
        <w:t>6. Айналатын бөлшектерді статикалық теңгеруге арналған стенд.</w:t>
      </w:r>
    </w:p>
    <w:p w:rsidR="00B001A4" w:rsidRPr="003E1D7B" w:rsidRDefault="00B001A4" w:rsidP="008D35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001A4" w:rsidRPr="003E1D7B" w:rsidRDefault="00B001A4" w:rsidP="008D35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E6AA3" w:rsidRPr="00BA48A9" w:rsidRDefault="008E6AA3" w:rsidP="008D35E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E6AA3" w:rsidRPr="00BA48A9" w:rsidRDefault="008E6AA3" w:rsidP="008D35E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E6AA3" w:rsidRPr="00BA48A9" w:rsidRDefault="008E6AA3" w:rsidP="008D35E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D35E6" w:rsidRDefault="00B001A4" w:rsidP="008D35E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E1D7B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Семинарлық сабақ  </w:t>
      </w:r>
      <w:r w:rsidR="00D22EE8" w:rsidRPr="00BA48A9">
        <w:rPr>
          <w:rFonts w:ascii="Times New Roman" w:hAnsi="Times New Roman" w:cs="Times New Roman"/>
          <w:b/>
          <w:sz w:val="28"/>
          <w:szCs w:val="28"/>
          <w:lang w:val="kk-KZ"/>
        </w:rPr>
        <w:t>3</w:t>
      </w:r>
      <w:r w:rsidR="008D35E6" w:rsidRPr="00BA48A9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530D9C" w:rsidRPr="00530D9C" w:rsidRDefault="00530D9C" w:rsidP="008D35E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30D9C" w:rsidRPr="00911550" w:rsidRDefault="00DB1490" w:rsidP="008D35E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</w:pPr>
      <w:r w:rsidRPr="003E1D7B">
        <w:rPr>
          <w:rFonts w:ascii="Times New Roman" w:hAnsi="Times New Roman" w:cs="Times New Roman"/>
          <w:b/>
          <w:sz w:val="28"/>
          <w:szCs w:val="28"/>
          <w:lang w:val="kk-KZ"/>
        </w:rPr>
        <w:t>Тақырып:</w:t>
      </w:r>
      <w:r w:rsidR="003846A9" w:rsidRPr="003846A9">
        <w:rPr>
          <w:lang w:val="kk-KZ"/>
        </w:rPr>
        <w:t xml:space="preserve"> </w:t>
      </w:r>
      <w:r w:rsidR="00C64997" w:rsidRPr="00C64997">
        <w:rPr>
          <w:rFonts w:ascii="Times New Roman" w:hAnsi="Times New Roman" w:cs="Times New Roman"/>
          <w:bCs/>
          <w:sz w:val="28"/>
          <w:lang w:val="kk-KZ"/>
        </w:rPr>
        <w:t>Бөлшектердің бұзылуының түрлерінің сыныптамасы. Деформация және сыну. Тозу. Қажалу түрлерінің сыныптамасы. Бөлшектердің тозуына әсер ететін факторлар.</w:t>
      </w:r>
    </w:p>
    <w:p w:rsidR="00D01CB5" w:rsidRPr="00AA52B2" w:rsidRDefault="00DB1490" w:rsidP="00D01CB5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</w:pPr>
      <w:r w:rsidRPr="003E1D7B">
        <w:rPr>
          <w:rFonts w:ascii="Times New Roman" w:hAnsi="Times New Roman" w:cs="Times New Roman"/>
          <w:b/>
          <w:sz w:val="28"/>
          <w:szCs w:val="28"/>
          <w:lang w:val="kk-KZ"/>
        </w:rPr>
        <w:t>Мақсаты</w:t>
      </w:r>
      <w:r w:rsidRPr="00AA52B2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 w:rsidR="00B001A4" w:rsidRPr="003E1D7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64997" w:rsidRPr="00C64997">
        <w:rPr>
          <w:rFonts w:ascii="Times New Roman" w:hAnsi="Times New Roman" w:cs="Times New Roman"/>
          <w:bCs/>
          <w:sz w:val="28"/>
          <w:lang w:val="kk-KZ"/>
        </w:rPr>
        <w:t>Бөлшектердің бұзылуының түрлерінің сыныптамасы. Деформация және сыну. Тозу. Қажалу түрлерінің сыныптамасы. Бөлшектердің тозуына әсер ететін факторлар</w:t>
      </w:r>
      <w:r w:rsidR="00C64997">
        <w:rPr>
          <w:rFonts w:ascii="Times New Roman" w:hAnsi="Times New Roman" w:cs="Times New Roman"/>
          <w:bCs/>
          <w:sz w:val="28"/>
          <w:lang w:val="kk-KZ"/>
        </w:rPr>
        <w:t>ын қарастырыңыз.</w:t>
      </w:r>
    </w:p>
    <w:p w:rsidR="00DB1490" w:rsidRPr="003E1D7B" w:rsidRDefault="00DB1490" w:rsidP="00280C3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624EE" w:rsidRPr="003E1D7B" w:rsidRDefault="00DB1490" w:rsidP="005624E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A52B2">
        <w:rPr>
          <w:rFonts w:ascii="Times New Roman" w:hAnsi="Times New Roman" w:cs="Times New Roman"/>
          <w:b/>
          <w:sz w:val="28"/>
          <w:szCs w:val="28"/>
          <w:lang w:val="kk-KZ"/>
        </w:rPr>
        <w:t>Әдістемелік ұсынымдар:</w:t>
      </w:r>
      <w:r w:rsidR="005624EE" w:rsidRPr="005624E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5624EE" w:rsidRPr="00D87247">
        <w:rPr>
          <w:rFonts w:ascii="Times New Roman" w:hAnsi="Times New Roman" w:cs="Times New Roman"/>
          <w:b/>
          <w:sz w:val="28"/>
          <w:szCs w:val="28"/>
          <w:lang w:val="kk-KZ"/>
        </w:rPr>
        <w:t>Тақырып бойынша презентацияны 10-15 слайдта дайындаңыз.</w:t>
      </w:r>
    </w:p>
    <w:p w:rsidR="00DB1490" w:rsidRPr="00AA52B2" w:rsidRDefault="00DB1490" w:rsidP="00DB149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B1490" w:rsidRPr="003E1D7B" w:rsidRDefault="00DB1490" w:rsidP="00280C3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B1490" w:rsidRDefault="00DB1490" w:rsidP="00280C3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A363B" w:rsidRDefault="002A363B" w:rsidP="00280C3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A363B" w:rsidRDefault="002A363B" w:rsidP="00280C3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A363B" w:rsidRDefault="002A363B" w:rsidP="00280C3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A363B" w:rsidRDefault="002A363B" w:rsidP="00280C3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A363B" w:rsidRDefault="002A363B" w:rsidP="00280C3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A363B" w:rsidRDefault="002A363B" w:rsidP="00280C3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A363B" w:rsidRPr="003E1D7B" w:rsidRDefault="002A363B" w:rsidP="00280C3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D35E6" w:rsidRDefault="008D35E6" w:rsidP="008D35E6">
      <w:pPr>
        <w:pStyle w:val="a4"/>
        <w:tabs>
          <w:tab w:val="left" w:pos="5"/>
          <w:tab w:val="left" w:pos="147"/>
          <w:tab w:val="left" w:pos="289"/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color w:val="212121"/>
          <w:sz w:val="28"/>
          <w:szCs w:val="28"/>
          <w:lang w:val="kk-KZ" w:eastAsia="ru-RU"/>
        </w:rPr>
      </w:pPr>
    </w:p>
    <w:p w:rsidR="00530D9C" w:rsidRPr="00530D9C" w:rsidRDefault="00530D9C" w:rsidP="008D35E6">
      <w:pPr>
        <w:pStyle w:val="a4"/>
        <w:tabs>
          <w:tab w:val="left" w:pos="5"/>
          <w:tab w:val="left" w:pos="147"/>
          <w:tab w:val="left" w:pos="289"/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color w:val="212121"/>
          <w:sz w:val="28"/>
          <w:szCs w:val="28"/>
          <w:lang w:val="kk-KZ" w:eastAsia="ru-RU"/>
        </w:rPr>
      </w:pPr>
    </w:p>
    <w:p w:rsidR="008D35E6" w:rsidRDefault="00935614" w:rsidP="008D35E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35614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Ұсынылатын әдебиеттер:</w:t>
      </w:r>
    </w:p>
    <w:p w:rsidR="0065221E" w:rsidRPr="003E1D7B" w:rsidRDefault="0065221E" w:rsidP="002A363B">
      <w:pPr>
        <w:tabs>
          <w:tab w:val="center" w:pos="4677"/>
        </w:tabs>
        <w:spacing w:after="0" w:line="240" w:lineRule="auto"/>
        <w:outlineLvl w:val="6"/>
        <w:rPr>
          <w:rFonts w:ascii="Times New Roman" w:hAnsi="Times New Roman" w:cs="Times New Roman"/>
          <w:bCs/>
          <w:sz w:val="28"/>
          <w:szCs w:val="28"/>
        </w:rPr>
      </w:pPr>
    </w:p>
    <w:p w:rsidR="002A363B" w:rsidRPr="00C64997" w:rsidRDefault="002A363B" w:rsidP="002A363B">
      <w:pPr>
        <w:pStyle w:val="8"/>
        <w:jc w:val="left"/>
        <w:rPr>
          <w:b w:val="0"/>
        </w:rPr>
      </w:pPr>
      <w:r w:rsidRPr="00C64997">
        <w:rPr>
          <w:b w:val="0"/>
        </w:rPr>
        <w:t>1. Оценка надежности технических систем: учеб. пособие / А.С. Ширшиков, В.В. Лянденбурский, А.М. Белоковыльский. –2015</w:t>
      </w:r>
    </w:p>
    <w:p w:rsidR="002A363B" w:rsidRPr="00C64997" w:rsidRDefault="002A363B" w:rsidP="002A363B">
      <w:pPr>
        <w:pStyle w:val="8"/>
        <w:jc w:val="left"/>
        <w:rPr>
          <w:b w:val="0"/>
        </w:rPr>
      </w:pPr>
      <w:r w:rsidRPr="00C64997">
        <w:rPr>
          <w:b w:val="0"/>
        </w:rPr>
        <w:t>2. Надежность нефтепромыслового оборудования – М. Недра, 1987.</w:t>
      </w:r>
    </w:p>
    <w:p w:rsidR="002A363B" w:rsidRPr="00C64997" w:rsidRDefault="002A363B" w:rsidP="002A363B">
      <w:pPr>
        <w:pStyle w:val="8"/>
        <w:jc w:val="left"/>
        <w:rPr>
          <w:b w:val="0"/>
        </w:rPr>
      </w:pPr>
      <w:r w:rsidRPr="00C64997">
        <w:rPr>
          <w:b w:val="0"/>
        </w:rPr>
        <w:t>3. Тәжірибелік сабақтарға әдістемелік нұсқаулар. Алматы. ҚазҰТУ РИО, 1994.</w:t>
      </w:r>
    </w:p>
    <w:p w:rsidR="002A363B" w:rsidRPr="00C64997" w:rsidRDefault="002A363B" w:rsidP="002A363B">
      <w:pPr>
        <w:pStyle w:val="8"/>
        <w:jc w:val="left"/>
        <w:rPr>
          <w:b w:val="0"/>
        </w:rPr>
      </w:pPr>
      <w:r w:rsidRPr="00C64997">
        <w:rPr>
          <w:b w:val="0"/>
        </w:rPr>
        <w:t>4. Бүріккіштерді тексеруге және реттеуге арналған стенд.</w:t>
      </w:r>
    </w:p>
    <w:p w:rsidR="002A363B" w:rsidRPr="00C64997" w:rsidRDefault="002A363B" w:rsidP="002A363B">
      <w:pPr>
        <w:pStyle w:val="8"/>
        <w:jc w:val="left"/>
        <w:rPr>
          <w:b w:val="0"/>
        </w:rPr>
      </w:pPr>
      <w:r w:rsidRPr="00C64997">
        <w:rPr>
          <w:b w:val="0"/>
        </w:rPr>
        <w:t>5. Ультрадыбыстық дефектоскоп.</w:t>
      </w:r>
    </w:p>
    <w:p w:rsidR="002A363B" w:rsidRPr="00C64997" w:rsidRDefault="002A363B" w:rsidP="002A363B">
      <w:pPr>
        <w:pStyle w:val="8"/>
        <w:jc w:val="left"/>
        <w:rPr>
          <w:b w:val="0"/>
        </w:rPr>
      </w:pPr>
      <w:r w:rsidRPr="00C64997">
        <w:rPr>
          <w:b w:val="0"/>
        </w:rPr>
        <w:t>6. Айналатын бөлшектерді статикалық теңгеруге арналған стенд.</w:t>
      </w:r>
    </w:p>
    <w:p w:rsidR="002A363B" w:rsidRPr="00C64997" w:rsidRDefault="002A363B" w:rsidP="002A363B">
      <w:pPr>
        <w:pStyle w:val="8"/>
        <w:jc w:val="left"/>
        <w:rPr>
          <w:b w:val="0"/>
        </w:rPr>
      </w:pPr>
      <w:r w:rsidRPr="00C64997">
        <w:rPr>
          <w:b w:val="0"/>
        </w:rPr>
        <w:t>7. Бұрғылау, мұнай кәсіпшілігі жабдықтарының және т.б. үлгілері мен макеттері.</w:t>
      </w:r>
    </w:p>
    <w:p w:rsidR="000378E3" w:rsidRPr="002A363B" w:rsidRDefault="000378E3" w:rsidP="008D35E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378E3" w:rsidRDefault="000378E3" w:rsidP="008D35E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378E3" w:rsidRDefault="000378E3" w:rsidP="008D35E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378E3" w:rsidRDefault="000378E3" w:rsidP="008D35E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378E3" w:rsidRDefault="000378E3" w:rsidP="008D35E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378E3" w:rsidRPr="000378E3" w:rsidRDefault="000378E3" w:rsidP="008D35E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D35E6" w:rsidRPr="003846A9" w:rsidRDefault="008D35E6" w:rsidP="008D35E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C64997" w:rsidRDefault="00B001A4" w:rsidP="007E3D18">
      <w:pPr>
        <w:spacing w:after="0" w:line="240" w:lineRule="auto"/>
        <w:ind w:firstLine="567"/>
        <w:jc w:val="both"/>
        <w:rPr>
          <w:bCs/>
          <w:sz w:val="24"/>
          <w:lang w:val="kk-KZ"/>
        </w:rPr>
      </w:pPr>
      <w:r w:rsidRPr="003E1D7B">
        <w:rPr>
          <w:rFonts w:ascii="Times New Roman" w:hAnsi="Times New Roman" w:cs="Times New Roman"/>
          <w:b/>
          <w:sz w:val="28"/>
          <w:szCs w:val="28"/>
          <w:lang w:val="kk-KZ"/>
        </w:rPr>
        <w:t>Семинарлық сабақ</w:t>
      </w:r>
      <w:r w:rsidR="007E3D18" w:rsidRPr="003846A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4.</w:t>
      </w:r>
      <w:r w:rsidR="00C64997" w:rsidRPr="00C64997">
        <w:rPr>
          <w:bCs/>
          <w:sz w:val="24"/>
          <w:lang w:val="kk-KZ"/>
        </w:rPr>
        <w:t xml:space="preserve"> </w:t>
      </w:r>
    </w:p>
    <w:p w:rsidR="00B45CAF" w:rsidRDefault="00DB1490" w:rsidP="007E3D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lang w:val="kk-KZ"/>
        </w:rPr>
      </w:pPr>
      <w:r w:rsidRPr="003E1D7B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Тақырып </w:t>
      </w:r>
      <w:r w:rsidR="00C64997" w:rsidRPr="00C64997">
        <w:rPr>
          <w:rFonts w:ascii="Times New Roman" w:hAnsi="Times New Roman" w:cs="Times New Roman"/>
          <w:bCs/>
          <w:sz w:val="28"/>
          <w:lang w:val="kk-KZ"/>
        </w:rPr>
        <w:t>Жоспарлық-ескертулік күту және жөндеу (ЖЕЖ) жүйесі. Күту мен жөндеу түрлері. ЖЕЖ теориялық негіздері. ТК мен жөндеуді жоспарлау, дайындау және үйымдастыру.</w:t>
      </w:r>
    </w:p>
    <w:p w:rsidR="00EC3219" w:rsidRPr="003846A9" w:rsidRDefault="00EC3219" w:rsidP="007E3D1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</w:pPr>
    </w:p>
    <w:p w:rsidR="002B1F9E" w:rsidRDefault="00DB1490" w:rsidP="002B1F9E">
      <w:pPr>
        <w:spacing w:after="0" w:line="240" w:lineRule="auto"/>
        <w:ind w:firstLine="567"/>
        <w:jc w:val="both"/>
        <w:rPr>
          <w:rFonts w:ascii="Times New Roman" w:eastAsia="ArialMT" w:hAnsi="Times New Roman" w:cs="Times New Roman"/>
          <w:sz w:val="28"/>
          <w:szCs w:val="28"/>
          <w:lang w:val="kk-KZ"/>
        </w:rPr>
      </w:pPr>
      <w:r w:rsidRPr="003E1D7B">
        <w:rPr>
          <w:rFonts w:ascii="Times New Roman" w:hAnsi="Times New Roman" w:cs="Times New Roman"/>
          <w:b/>
          <w:sz w:val="28"/>
          <w:szCs w:val="28"/>
          <w:lang w:val="kk-KZ"/>
        </w:rPr>
        <w:t>Мақсаты</w:t>
      </w:r>
      <w:r w:rsidRPr="00AA52B2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 w:rsidR="007E3D18" w:rsidRPr="00AA52B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C64997" w:rsidRPr="00C64997">
        <w:rPr>
          <w:rFonts w:ascii="Times New Roman" w:hAnsi="Times New Roman" w:cs="Times New Roman"/>
          <w:bCs/>
          <w:sz w:val="28"/>
          <w:lang w:val="kk-KZ"/>
        </w:rPr>
        <w:t>Жоспарлық-ескертулік күту және жөндеу (ЖЕЖ) жүйесі. Күту мен жөндеу түрлері. ЖЕЖ теориялық негіздері. ТК мен жөндеуді жоспа</w:t>
      </w:r>
      <w:r w:rsidR="00C64997">
        <w:rPr>
          <w:rFonts w:ascii="Times New Roman" w:hAnsi="Times New Roman" w:cs="Times New Roman"/>
          <w:bCs/>
          <w:sz w:val="28"/>
          <w:lang w:val="kk-KZ"/>
        </w:rPr>
        <w:t>рлау, дайындау және үйымдастыруды аңықтау</w:t>
      </w:r>
    </w:p>
    <w:p w:rsidR="00530D9C" w:rsidRPr="00530D9C" w:rsidRDefault="00530D9C" w:rsidP="002B1F9E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</w:pPr>
    </w:p>
    <w:p w:rsidR="005624EE" w:rsidRPr="003E1D7B" w:rsidRDefault="00DB1490" w:rsidP="005624E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A52B2">
        <w:rPr>
          <w:rFonts w:ascii="Times New Roman" w:hAnsi="Times New Roman" w:cs="Times New Roman"/>
          <w:b/>
          <w:sz w:val="28"/>
          <w:szCs w:val="28"/>
          <w:lang w:val="kk-KZ"/>
        </w:rPr>
        <w:t>Әдістемелік ұсынымдар:</w:t>
      </w:r>
      <w:r w:rsidR="005624EE" w:rsidRPr="005624E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5624EE" w:rsidRPr="00D87247">
        <w:rPr>
          <w:rFonts w:ascii="Times New Roman" w:hAnsi="Times New Roman" w:cs="Times New Roman"/>
          <w:b/>
          <w:sz w:val="28"/>
          <w:szCs w:val="28"/>
          <w:lang w:val="kk-KZ"/>
        </w:rPr>
        <w:t>Тақырып бойынша презентацияны 10-15 слайдта дайындаңыз.</w:t>
      </w:r>
    </w:p>
    <w:p w:rsidR="00DB1490" w:rsidRPr="00AA52B2" w:rsidRDefault="00DB1490" w:rsidP="00DB149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E3D18" w:rsidRPr="00AA52B2" w:rsidRDefault="007E3D18" w:rsidP="007E3D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E3D18" w:rsidRPr="00AA52B2" w:rsidRDefault="007E3D18" w:rsidP="007E3D18">
      <w:pPr>
        <w:pStyle w:val="a4"/>
        <w:tabs>
          <w:tab w:val="left" w:pos="5"/>
          <w:tab w:val="left" w:pos="147"/>
          <w:tab w:val="left" w:pos="289"/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color w:val="212121"/>
          <w:sz w:val="28"/>
          <w:szCs w:val="28"/>
          <w:lang w:val="kk-KZ" w:eastAsia="ru-RU"/>
        </w:rPr>
      </w:pPr>
    </w:p>
    <w:p w:rsidR="00AB41D4" w:rsidRPr="003E1D7B" w:rsidRDefault="00935614" w:rsidP="003E1D7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35614">
        <w:rPr>
          <w:rFonts w:ascii="Times New Roman" w:hAnsi="Times New Roman" w:cs="Times New Roman"/>
          <w:sz w:val="28"/>
          <w:szCs w:val="28"/>
          <w:lang w:val="kk-KZ"/>
        </w:rPr>
        <w:t>Ұсынылатын әдебиеттер:</w:t>
      </w:r>
    </w:p>
    <w:p w:rsidR="007E3D18" w:rsidRDefault="007E3D18" w:rsidP="007E3D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A363B" w:rsidRPr="00C64997" w:rsidRDefault="002A363B" w:rsidP="002A363B">
      <w:pPr>
        <w:pStyle w:val="8"/>
        <w:jc w:val="left"/>
        <w:rPr>
          <w:b w:val="0"/>
        </w:rPr>
      </w:pPr>
      <w:r w:rsidRPr="00C64997">
        <w:rPr>
          <w:b w:val="0"/>
        </w:rPr>
        <w:t>1. Оценка надежности технических систем: учеб. пособие / А.С. Ширшиков, В.В. Лянденбурский, А.М. Белоковыльский. –2015</w:t>
      </w:r>
    </w:p>
    <w:p w:rsidR="002A363B" w:rsidRPr="00C64997" w:rsidRDefault="002A363B" w:rsidP="002A363B">
      <w:pPr>
        <w:pStyle w:val="8"/>
        <w:jc w:val="left"/>
        <w:rPr>
          <w:b w:val="0"/>
        </w:rPr>
      </w:pPr>
      <w:r w:rsidRPr="00C64997">
        <w:rPr>
          <w:b w:val="0"/>
        </w:rPr>
        <w:t>2. Надежность нефтепромыслового оборудования – М. Недра, 1987.</w:t>
      </w:r>
    </w:p>
    <w:p w:rsidR="002A363B" w:rsidRPr="00C64997" w:rsidRDefault="002A363B" w:rsidP="002A363B">
      <w:pPr>
        <w:pStyle w:val="8"/>
        <w:jc w:val="left"/>
        <w:rPr>
          <w:b w:val="0"/>
        </w:rPr>
      </w:pPr>
      <w:r w:rsidRPr="00C64997">
        <w:rPr>
          <w:b w:val="0"/>
        </w:rPr>
        <w:t>3. Тәжірибелік сабақтарға әдістемелік нұсқаулар. Алматы. ҚазҰТУ РИО, 1994.</w:t>
      </w:r>
    </w:p>
    <w:p w:rsidR="002A363B" w:rsidRPr="00C64997" w:rsidRDefault="002A363B" w:rsidP="002A363B">
      <w:pPr>
        <w:pStyle w:val="8"/>
        <w:jc w:val="left"/>
        <w:rPr>
          <w:b w:val="0"/>
        </w:rPr>
      </w:pPr>
      <w:r w:rsidRPr="00C64997">
        <w:rPr>
          <w:b w:val="0"/>
        </w:rPr>
        <w:t>4. Бүріккіштерді тексеруге және реттеуге арналған стенд.</w:t>
      </w:r>
    </w:p>
    <w:p w:rsidR="002A363B" w:rsidRPr="00C64997" w:rsidRDefault="002A363B" w:rsidP="002A363B">
      <w:pPr>
        <w:pStyle w:val="8"/>
        <w:jc w:val="left"/>
        <w:rPr>
          <w:b w:val="0"/>
        </w:rPr>
      </w:pPr>
      <w:r w:rsidRPr="00C64997">
        <w:rPr>
          <w:b w:val="0"/>
        </w:rPr>
        <w:t>5. Ультрадыбыстық дефектоскоп.</w:t>
      </w:r>
    </w:p>
    <w:p w:rsidR="002A363B" w:rsidRPr="00C64997" w:rsidRDefault="002A363B" w:rsidP="002A363B">
      <w:pPr>
        <w:pStyle w:val="8"/>
        <w:jc w:val="left"/>
        <w:rPr>
          <w:b w:val="0"/>
        </w:rPr>
      </w:pPr>
      <w:r w:rsidRPr="00C64997">
        <w:rPr>
          <w:b w:val="0"/>
        </w:rPr>
        <w:t>6. Айналатын бөлшектерді статикалық теңгеруге арналған стенд.</w:t>
      </w:r>
    </w:p>
    <w:p w:rsidR="002A363B" w:rsidRPr="00C64997" w:rsidRDefault="002A363B" w:rsidP="002A363B">
      <w:pPr>
        <w:pStyle w:val="8"/>
        <w:jc w:val="left"/>
        <w:rPr>
          <w:b w:val="0"/>
        </w:rPr>
      </w:pPr>
      <w:r w:rsidRPr="00C64997">
        <w:rPr>
          <w:b w:val="0"/>
        </w:rPr>
        <w:t>7. Бұрғылау, мұнай кәсіпшілігі жабдықтарының және т.б. үлгілері мен макеттері.</w:t>
      </w:r>
    </w:p>
    <w:p w:rsidR="000378E3" w:rsidRPr="002A363B" w:rsidRDefault="000378E3" w:rsidP="007E3D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30D9C" w:rsidRDefault="00530D9C" w:rsidP="007E3D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30D9C" w:rsidRDefault="00530D9C" w:rsidP="007E3D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30D9C" w:rsidRDefault="00530D9C" w:rsidP="007E3D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A48A9" w:rsidRDefault="00BA48A9" w:rsidP="007E3D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A48A9" w:rsidRDefault="00BA48A9" w:rsidP="007E3D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378E3" w:rsidRDefault="000378E3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E1D7B">
        <w:rPr>
          <w:rFonts w:ascii="Times New Roman" w:hAnsi="Times New Roman" w:cs="Times New Roman"/>
          <w:b/>
          <w:sz w:val="28"/>
          <w:szCs w:val="28"/>
          <w:lang w:val="kk-KZ"/>
        </w:rPr>
        <w:t>Семинарлық сабақ</w:t>
      </w:r>
      <w:r w:rsidRPr="000378E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5</w:t>
      </w:r>
      <w:r w:rsidRPr="000378E3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0378E3" w:rsidRPr="00530D9C" w:rsidRDefault="000378E3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378E3" w:rsidRPr="005624EE" w:rsidRDefault="000378E3" w:rsidP="000378E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lang w:val="kk-KZ"/>
        </w:rPr>
      </w:pPr>
      <w:r w:rsidRPr="005624EE">
        <w:rPr>
          <w:rFonts w:ascii="Times New Roman" w:hAnsi="Times New Roman" w:cs="Times New Roman"/>
          <w:b/>
          <w:sz w:val="32"/>
          <w:szCs w:val="28"/>
          <w:lang w:val="kk-KZ"/>
        </w:rPr>
        <w:t>Тақырып:</w:t>
      </w:r>
      <w:r w:rsidRPr="005624EE">
        <w:rPr>
          <w:rFonts w:ascii="Times New Roman" w:hAnsi="Times New Roman" w:cs="Times New Roman"/>
          <w:bCs/>
          <w:sz w:val="32"/>
          <w:szCs w:val="28"/>
          <w:lang w:val="kk-KZ"/>
        </w:rPr>
        <w:t xml:space="preserve"> </w:t>
      </w:r>
      <w:r w:rsidR="00C64997" w:rsidRPr="00C64997">
        <w:rPr>
          <w:rFonts w:ascii="Times New Roman" w:hAnsi="Times New Roman" w:cs="Times New Roman"/>
          <w:sz w:val="32"/>
          <w:lang w:val="kk-KZ"/>
        </w:rPr>
        <w:t>Майлар және арнайы сұйықтар. Жқмыс істеп шыққан майларды жинау және регенерациялау. Жабдықтарды майлауға ұсыныстар.</w:t>
      </w:r>
    </w:p>
    <w:p w:rsidR="000378E3" w:rsidRDefault="000378E3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lang w:val="kk-KZ"/>
        </w:rPr>
      </w:pPr>
      <w:r w:rsidRPr="003E1D7B">
        <w:rPr>
          <w:rFonts w:ascii="Times New Roman" w:hAnsi="Times New Roman" w:cs="Times New Roman"/>
          <w:b/>
          <w:sz w:val="28"/>
          <w:szCs w:val="28"/>
          <w:lang w:val="kk-KZ"/>
        </w:rPr>
        <w:t>Мақсаты</w:t>
      </w:r>
      <w:r w:rsidRPr="00AA52B2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 w:rsidR="00EC3219" w:rsidRPr="00EC3219">
        <w:rPr>
          <w:rFonts w:ascii="Times New Roman" w:hAnsi="Times New Roman" w:cs="Times New Roman"/>
          <w:bCs/>
          <w:sz w:val="28"/>
          <w:lang w:val="kk-KZ"/>
        </w:rPr>
        <w:t xml:space="preserve"> </w:t>
      </w:r>
      <w:r w:rsidR="00C64997" w:rsidRPr="00C64997">
        <w:rPr>
          <w:rFonts w:ascii="Times New Roman" w:hAnsi="Times New Roman" w:cs="Times New Roman"/>
          <w:sz w:val="32"/>
          <w:lang w:val="kk-KZ"/>
        </w:rPr>
        <w:t>Майлар және арнайы сұйықтар. Жқмыс істеп шыққан майларды жинау және регенерациялау. Жабдықтарды майлауға ұсыныстар</w:t>
      </w:r>
      <w:r w:rsidR="00C64997">
        <w:rPr>
          <w:rFonts w:ascii="Times New Roman" w:hAnsi="Times New Roman" w:cs="Times New Roman"/>
          <w:sz w:val="32"/>
          <w:lang w:val="kk-KZ"/>
        </w:rPr>
        <w:t>ды сипаттау.</w:t>
      </w:r>
    </w:p>
    <w:p w:rsidR="00C64997" w:rsidRDefault="00C64997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378E3" w:rsidRDefault="000378E3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624EE" w:rsidRPr="003E1D7B" w:rsidRDefault="000378E3" w:rsidP="005624E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378E3">
        <w:rPr>
          <w:rFonts w:ascii="Times New Roman" w:hAnsi="Times New Roman" w:cs="Times New Roman"/>
          <w:b/>
          <w:sz w:val="28"/>
          <w:szCs w:val="28"/>
          <w:lang w:val="kk-KZ"/>
        </w:rPr>
        <w:t>Әдістемелік ұсынымдар:</w:t>
      </w:r>
      <w:r w:rsidR="005624EE" w:rsidRPr="005624E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5624EE" w:rsidRPr="00D87247">
        <w:rPr>
          <w:rFonts w:ascii="Times New Roman" w:hAnsi="Times New Roman" w:cs="Times New Roman"/>
          <w:b/>
          <w:sz w:val="28"/>
          <w:szCs w:val="28"/>
          <w:lang w:val="kk-KZ"/>
        </w:rPr>
        <w:t>Тақырып бойынша презентацияны 10-15 слайдта дайындаңыз.</w:t>
      </w:r>
    </w:p>
    <w:p w:rsidR="000378E3" w:rsidRPr="000378E3" w:rsidRDefault="000378E3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378E3" w:rsidRDefault="000378E3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30D9C" w:rsidRPr="00AA52B2" w:rsidRDefault="00530D9C" w:rsidP="00530D9C">
      <w:pPr>
        <w:pStyle w:val="a4"/>
        <w:tabs>
          <w:tab w:val="left" w:pos="5"/>
          <w:tab w:val="left" w:pos="147"/>
          <w:tab w:val="left" w:pos="289"/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color w:val="212121"/>
          <w:sz w:val="28"/>
          <w:szCs w:val="28"/>
          <w:lang w:val="kk-KZ" w:eastAsia="ru-RU"/>
        </w:rPr>
      </w:pPr>
    </w:p>
    <w:p w:rsidR="00530D9C" w:rsidRPr="00AA52B2" w:rsidRDefault="00935614" w:rsidP="00530D9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35614">
        <w:rPr>
          <w:rFonts w:ascii="Times New Roman" w:hAnsi="Times New Roman" w:cs="Times New Roman"/>
          <w:b/>
          <w:sz w:val="28"/>
          <w:szCs w:val="28"/>
          <w:lang w:val="kk-KZ"/>
        </w:rPr>
        <w:t>Ұсынылатын әдебиеттер:</w:t>
      </w:r>
    </w:p>
    <w:p w:rsidR="000378E3" w:rsidRPr="00AA52B2" w:rsidRDefault="000378E3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A363B" w:rsidRPr="00C64997" w:rsidRDefault="002A363B" w:rsidP="002A363B">
      <w:pPr>
        <w:pStyle w:val="8"/>
        <w:jc w:val="left"/>
        <w:rPr>
          <w:b w:val="0"/>
        </w:rPr>
      </w:pPr>
      <w:r w:rsidRPr="00C64997">
        <w:rPr>
          <w:b w:val="0"/>
        </w:rPr>
        <w:t>1. Оценка надежности технических систем: учеб. пособие / А.С. Ширшиков, В.В. Лянденбурский, А.М. Белоковыльский. –2015</w:t>
      </w:r>
    </w:p>
    <w:p w:rsidR="002A363B" w:rsidRPr="00C64997" w:rsidRDefault="002A363B" w:rsidP="002A363B">
      <w:pPr>
        <w:pStyle w:val="8"/>
        <w:jc w:val="left"/>
        <w:rPr>
          <w:b w:val="0"/>
        </w:rPr>
      </w:pPr>
      <w:r w:rsidRPr="00C64997">
        <w:rPr>
          <w:b w:val="0"/>
        </w:rPr>
        <w:t>2. Надежность нефтепромыслового оборудования – М. Недра, 1987.</w:t>
      </w:r>
    </w:p>
    <w:p w:rsidR="002A363B" w:rsidRPr="00C64997" w:rsidRDefault="002A363B" w:rsidP="002A363B">
      <w:pPr>
        <w:pStyle w:val="8"/>
        <w:jc w:val="left"/>
        <w:rPr>
          <w:b w:val="0"/>
        </w:rPr>
      </w:pPr>
      <w:r w:rsidRPr="00C64997">
        <w:rPr>
          <w:b w:val="0"/>
        </w:rPr>
        <w:t>3. Тәжірибелік сабақтарға әдістемелік нұсқаулар. Алматы. ҚазҰТУ РИО, 1994.</w:t>
      </w:r>
    </w:p>
    <w:p w:rsidR="002A363B" w:rsidRPr="00C64997" w:rsidRDefault="002A363B" w:rsidP="002A363B">
      <w:pPr>
        <w:pStyle w:val="8"/>
        <w:jc w:val="left"/>
        <w:rPr>
          <w:b w:val="0"/>
        </w:rPr>
      </w:pPr>
      <w:r w:rsidRPr="00C64997">
        <w:rPr>
          <w:b w:val="0"/>
        </w:rPr>
        <w:t>4. Бүріккіштерді тексеруге және реттеуге арналған стенд.</w:t>
      </w:r>
    </w:p>
    <w:p w:rsidR="002A363B" w:rsidRPr="00C64997" w:rsidRDefault="002A363B" w:rsidP="002A363B">
      <w:pPr>
        <w:pStyle w:val="8"/>
        <w:jc w:val="left"/>
        <w:rPr>
          <w:b w:val="0"/>
        </w:rPr>
      </w:pPr>
      <w:r w:rsidRPr="00C64997">
        <w:rPr>
          <w:b w:val="0"/>
        </w:rPr>
        <w:t>5. Ультрадыбыстық дефектоскоп.</w:t>
      </w:r>
    </w:p>
    <w:p w:rsidR="002A363B" w:rsidRPr="00C64997" w:rsidRDefault="002A363B" w:rsidP="002A363B">
      <w:pPr>
        <w:pStyle w:val="8"/>
        <w:jc w:val="left"/>
        <w:rPr>
          <w:b w:val="0"/>
        </w:rPr>
      </w:pPr>
      <w:r w:rsidRPr="00C64997">
        <w:rPr>
          <w:b w:val="0"/>
        </w:rPr>
        <w:t>6. Айналатын бөлшектерді статикалық теңгеруге арналған стенд.</w:t>
      </w:r>
    </w:p>
    <w:p w:rsidR="002A363B" w:rsidRPr="00C64997" w:rsidRDefault="002A363B" w:rsidP="002A363B">
      <w:pPr>
        <w:pStyle w:val="8"/>
        <w:jc w:val="left"/>
        <w:rPr>
          <w:b w:val="0"/>
        </w:rPr>
      </w:pPr>
      <w:r w:rsidRPr="00C64997">
        <w:rPr>
          <w:b w:val="0"/>
        </w:rPr>
        <w:t>7. Бұрғылау, мұнай кәсіпшілігі жабдықтарының және т.б. үлгілері мен макеттері.</w:t>
      </w:r>
    </w:p>
    <w:p w:rsidR="000378E3" w:rsidRPr="002A363B" w:rsidRDefault="000378E3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378E3" w:rsidRDefault="000378E3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624EE" w:rsidRDefault="005624EE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C3219" w:rsidRPr="000378E3" w:rsidRDefault="00EC3219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378E3" w:rsidRDefault="000378E3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E1D7B">
        <w:rPr>
          <w:rFonts w:ascii="Times New Roman" w:hAnsi="Times New Roman" w:cs="Times New Roman"/>
          <w:b/>
          <w:sz w:val="28"/>
          <w:szCs w:val="28"/>
          <w:lang w:val="kk-KZ"/>
        </w:rPr>
        <w:t>Семинарлық сабақ</w:t>
      </w:r>
      <w:r w:rsidRPr="000378E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6</w:t>
      </w:r>
      <w:r w:rsidRPr="000378E3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530D9C" w:rsidRDefault="00530D9C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378E3" w:rsidRPr="00EC3219" w:rsidRDefault="000378E3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28"/>
          <w:lang w:val="kk-KZ"/>
        </w:rPr>
      </w:pPr>
      <w:r w:rsidRPr="003E1D7B">
        <w:rPr>
          <w:rFonts w:ascii="Times New Roman" w:hAnsi="Times New Roman" w:cs="Times New Roman"/>
          <w:b/>
          <w:sz w:val="28"/>
          <w:szCs w:val="28"/>
          <w:lang w:val="kk-KZ"/>
        </w:rPr>
        <w:t>Тақырып:</w:t>
      </w:r>
      <w:r w:rsidR="00302E03" w:rsidRPr="00302E03">
        <w:rPr>
          <w:lang w:val="kk-KZ"/>
        </w:rPr>
        <w:t xml:space="preserve"> </w:t>
      </w:r>
      <w:r w:rsidR="00C64997" w:rsidRPr="00C64997">
        <w:rPr>
          <w:rFonts w:ascii="Times New Roman" w:hAnsi="Times New Roman" w:cs="Times New Roman"/>
          <w:bCs/>
          <w:sz w:val="28"/>
          <w:lang w:val="kk-KZ"/>
        </w:rPr>
        <w:t>Механизмнің уақыт қорлары. Диагностикалық сигналдар. Диагностикалауда қолданылатын әдістер мен құралдар. Техникалық күтім жасау процесінде диагностиканың алатын орны.</w:t>
      </w:r>
    </w:p>
    <w:p w:rsidR="000378E3" w:rsidRPr="003E1D7B" w:rsidRDefault="000378E3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378E3" w:rsidRPr="003E1D7B" w:rsidRDefault="000378E3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E1D7B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Мақсаты: </w:t>
      </w:r>
      <w:r w:rsidR="00C64997" w:rsidRPr="00C64997">
        <w:rPr>
          <w:rFonts w:ascii="Times New Roman" w:hAnsi="Times New Roman" w:cs="Times New Roman"/>
          <w:bCs/>
          <w:sz w:val="28"/>
          <w:lang w:val="kk-KZ"/>
        </w:rPr>
        <w:t>Механизмнің уақыт қорлары. Диагностикалық сигналдар. Диагностикалауда қолданылатын әдістер мен құралдар. Техникалық күтім жасау процес</w:t>
      </w:r>
      <w:r w:rsidR="00C64997">
        <w:rPr>
          <w:rFonts w:ascii="Times New Roman" w:hAnsi="Times New Roman" w:cs="Times New Roman"/>
          <w:bCs/>
          <w:sz w:val="28"/>
          <w:lang w:val="kk-KZ"/>
        </w:rPr>
        <w:t>інде диагностиканың алатын орнын сипаттау.</w:t>
      </w:r>
    </w:p>
    <w:p w:rsidR="000378E3" w:rsidRPr="003E1D7B" w:rsidRDefault="000378E3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624EE" w:rsidRPr="003E1D7B" w:rsidRDefault="000378E3" w:rsidP="005624E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378E3">
        <w:rPr>
          <w:rFonts w:ascii="Times New Roman" w:hAnsi="Times New Roman" w:cs="Times New Roman"/>
          <w:b/>
          <w:sz w:val="28"/>
          <w:szCs w:val="28"/>
          <w:lang w:val="kk-KZ"/>
        </w:rPr>
        <w:t>Әдістемелік ұсынымдар:</w:t>
      </w:r>
      <w:r w:rsidR="005624EE" w:rsidRPr="005624E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5624EE" w:rsidRPr="00D87247">
        <w:rPr>
          <w:rFonts w:ascii="Times New Roman" w:hAnsi="Times New Roman" w:cs="Times New Roman"/>
          <w:b/>
          <w:sz w:val="28"/>
          <w:szCs w:val="28"/>
          <w:lang w:val="kk-KZ"/>
        </w:rPr>
        <w:t>Тақырып бойынша презентацияны 10-15 слайдта дайындаңыз.</w:t>
      </w:r>
    </w:p>
    <w:p w:rsidR="000378E3" w:rsidRPr="003E1D7B" w:rsidRDefault="000378E3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378E3" w:rsidRPr="003E1D7B" w:rsidRDefault="000378E3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30D9C" w:rsidRPr="000378E3" w:rsidRDefault="00530D9C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30D9C" w:rsidRPr="00AA52B2" w:rsidRDefault="00935614" w:rsidP="00530D9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35614">
        <w:rPr>
          <w:rFonts w:ascii="Times New Roman" w:hAnsi="Times New Roman" w:cs="Times New Roman"/>
          <w:b/>
          <w:sz w:val="28"/>
          <w:szCs w:val="28"/>
          <w:lang w:val="kk-KZ"/>
        </w:rPr>
        <w:t>Ұсынылатын әдебиеттер:</w:t>
      </w:r>
    </w:p>
    <w:p w:rsidR="002A363B" w:rsidRPr="00C64997" w:rsidRDefault="002A363B" w:rsidP="002A363B">
      <w:pPr>
        <w:pStyle w:val="8"/>
        <w:jc w:val="left"/>
        <w:rPr>
          <w:b w:val="0"/>
        </w:rPr>
      </w:pPr>
      <w:r w:rsidRPr="00C64997">
        <w:rPr>
          <w:b w:val="0"/>
        </w:rPr>
        <w:t>1. Оценка надежности технических систем: учеб. пособие / А.С. Ширшиков, В.В. Лянденбурский, А.М. Белоковыльский. –2015</w:t>
      </w:r>
    </w:p>
    <w:p w:rsidR="002A363B" w:rsidRPr="00C64997" w:rsidRDefault="002A363B" w:rsidP="002A363B">
      <w:pPr>
        <w:pStyle w:val="8"/>
        <w:jc w:val="left"/>
        <w:rPr>
          <w:b w:val="0"/>
        </w:rPr>
      </w:pPr>
      <w:r w:rsidRPr="00C64997">
        <w:rPr>
          <w:b w:val="0"/>
        </w:rPr>
        <w:t>2. Надежность нефтепромыслового оборудования – М. Недра, 1987.</w:t>
      </w:r>
    </w:p>
    <w:p w:rsidR="002A363B" w:rsidRPr="00C64997" w:rsidRDefault="002A363B" w:rsidP="002A363B">
      <w:pPr>
        <w:pStyle w:val="8"/>
        <w:jc w:val="left"/>
        <w:rPr>
          <w:b w:val="0"/>
        </w:rPr>
      </w:pPr>
      <w:r w:rsidRPr="00C64997">
        <w:rPr>
          <w:b w:val="0"/>
        </w:rPr>
        <w:t>3. Тәжірибелік сабақтарға әдістемелік нұсқаулар. Алматы. ҚазҰТУ РИО, 1994.</w:t>
      </w:r>
    </w:p>
    <w:p w:rsidR="002A363B" w:rsidRPr="00C64997" w:rsidRDefault="002A363B" w:rsidP="002A363B">
      <w:pPr>
        <w:pStyle w:val="8"/>
        <w:jc w:val="left"/>
        <w:rPr>
          <w:b w:val="0"/>
        </w:rPr>
      </w:pPr>
      <w:r w:rsidRPr="00C64997">
        <w:rPr>
          <w:b w:val="0"/>
        </w:rPr>
        <w:t>4. Бүріккіштерді тексеруге және реттеуге арналған стенд.</w:t>
      </w:r>
    </w:p>
    <w:p w:rsidR="002A363B" w:rsidRPr="00C64997" w:rsidRDefault="002A363B" w:rsidP="002A363B">
      <w:pPr>
        <w:pStyle w:val="8"/>
        <w:jc w:val="left"/>
        <w:rPr>
          <w:b w:val="0"/>
        </w:rPr>
      </w:pPr>
      <w:r w:rsidRPr="00C64997">
        <w:rPr>
          <w:b w:val="0"/>
        </w:rPr>
        <w:t>5. Ультрадыбыстық дефектоскоп.</w:t>
      </w:r>
    </w:p>
    <w:p w:rsidR="002A363B" w:rsidRPr="00C64997" w:rsidRDefault="002A363B" w:rsidP="002A363B">
      <w:pPr>
        <w:pStyle w:val="8"/>
        <w:jc w:val="left"/>
        <w:rPr>
          <w:b w:val="0"/>
        </w:rPr>
      </w:pPr>
      <w:r w:rsidRPr="00C64997">
        <w:rPr>
          <w:b w:val="0"/>
        </w:rPr>
        <w:t>6. Айналатын бөлшектерді статикалық теңгеруге арналған стенд.</w:t>
      </w:r>
    </w:p>
    <w:p w:rsidR="002A363B" w:rsidRPr="00C64997" w:rsidRDefault="002A363B" w:rsidP="002A363B">
      <w:pPr>
        <w:pStyle w:val="8"/>
        <w:jc w:val="left"/>
        <w:rPr>
          <w:b w:val="0"/>
        </w:rPr>
      </w:pPr>
      <w:r w:rsidRPr="00C64997">
        <w:rPr>
          <w:b w:val="0"/>
        </w:rPr>
        <w:t>7. Бұрғылау, мұнай кәсіпшілігі жабдықтарының және т.б. үлгілері мен макеттері.</w:t>
      </w:r>
    </w:p>
    <w:p w:rsidR="000378E3" w:rsidRPr="002A363B" w:rsidRDefault="000378E3" w:rsidP="000378E3">
      <w:pPr>
        <w:pStyle w:val="a4"/>
        <w:tabs>
          <w:tab w:val="left" w:pos="5"/>
          <w:tab w:val="left" w:pos="147"/>
          <w:tab w:val="left" w:pos="289"/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530D9C" w:rsidRDefault="00530D9C" w:rsidP="000378E3">
      <w:pPr>
        <w:pStyle w:val="a4"/>
        <w:tabs>
          <w:tab w:val="left" w:pos="5"/>
          <w:tab w:val="left" w:pos="147"/>
          <w:tab w:val="left" w:pos="289"/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30D9C" w:rsidRDefault="00530D9C" w:rsidP="000378E3">
      <w:pPr>
        <w:pStyle w:val="a4"/>
        <w:tabs>
          <w:tab w:val="left" w:pos="5"/>
          <w:tab w:val="left" w:pos="147"/>
          <w:tab w:val="left" w:pos="289"/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30D9C" w:rsidRDefault="00530D9C" w:rsidP="000378E3">
      <w:pPr>
        <w:pStyle w:val="a4"/>
        <w:tabs>
          <w:tab w:val="left" w:pos="5"/>
          <w:tab w:val="left" w:pos="147"/>
          <w:tab w:val="left" w:pos="289"/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C3219" w:rsidRDefault="00EC3219" w:rsidP="000378E3">
      <w:pPr>
        <w:pStyle w:val="a4"/>
        <w:tabs>
          <w:tab w:val="left" w:pos="5"/>
          <w:tab w:val="left" w:pos="147"/>
          <w:tab w:val="left" w:pos="289"/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C3219" w:rsidRDefault="00EC3219" w:rsidP="000378E3">
      <w:pPr>
        <w:pStyle w:val="a4"/>
        <w:tabs>
          <w:tab w:val="left" w:pos="5"/>
          <w:tab w:val="left" w:pos="147"/>
          <w:tab w:val="left" w:pos="289"/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C3219" w:rsidRDefault="00EC3219" w:rsidP="000378E3">
      <w:pPr>
        <w:pStyle w:val="a4"/>
        <w:tabs>
          <w:tab w:val="left" w:pos="5"/>
          <w:tab w:val="left" w:pos="147"/>
          <w:tab w:val="left" w:pos="289"/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C3219" w:rsidRDefault="00EC3219" w:rsidP="000378E3">
      <w:pPr>
        <w:pStyle w:val="a4"/>
        <w:tabs>
          <w:tab w:val="left" w:pos="5"/>
          <w:tab w:val="left" w:pos="147"/>
          <w:tab w:val="left" w:pos="289"/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C3219" w:rsidRDefault="00EC3219" w:rsidP="000378E3">
      <w:pPr>
        <w:pStyle w:val="a4"/>
        <w:tabs>
          <w:tab w:val="left" w:pos="5"/>
          <w:tab w:val="left" w:pos="147"/>
          <w:tab w:val="left" w:pos="289"/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C3219" w:rsidRDefault="00EC3219" w:rsidP="000378E3">
      <w:pPr>
        <w:pStyle w:val="a4"/>
        <w:tabs>
          <w:tab w:val="left" w:pos="5"/>
          <w:tab w:val="left" w:pos="147"/>
          <w:tab w:val="left" w:pos="289"/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C3219" w:rsidRDefault="00EC3219" w:rsidP="000378E3">
      <w:pPr>
        <w:pStyle w:val="a4"/>
        <w:tabs>
          <w:tab w:val="left" w:pos="5"/>
          <w:tab w:val="left" w:pos="147"/>
          <w:tab w:val="left" w:pos="289"/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C3219" w:rsidRDefault="00EC3219" w:rsidP="000378E3">
      <w:pPr>
        <w:pStyle w:val="a4"/>
        <w:tabs>
          <w:tab w:val="left" w:pos="5"/>
          <w:tab w:val="left" w:pos="147"/>
          <w:tab w:val="left" w:pos="289"/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378E3" w:rsidRDefault="000378E3" w:rsidP="000378E3">
      <w:pPr>
        <w:pStyle w:val="a4"/>
        <w:tabs>
          <w:tab w:val="left" w:pos="5"/>
          <w:tab w:val="left" w:pos="147"/>
          <w:tab w:val="left" w:pos="289"/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378E3" w:rsidRPr="003E1D7B" w:rsidRDefault="000378E3" w:rsidP="000378E3">
      <w:pPr>
        <w:pStyle w:val="a4"/>
        <w:tabs>
          <w:tab w:val="left" w:pos="5"/>
          <w:tab w:val="left" w:pos="147"/>
          <w:tab w:val="left" w:pos="289"/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378E3" w:rsidRPr="003E1D7B" w:rsidRDefault="000378E3" w:rsidP="000378E3">
      <w:pPr>
        <w:pStyle w:val="a4"/>
        <w:tabs>
          <w:tab w:val="left" w:pos="5"/>
          <w:tab w:val="left" w:pos="147"/>
          <w:tab w:val="left" w:pos="289"/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378E3" w:rsidRDefault="000378E3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E1D7B">
        <w:rPr>
          <w:rFonts w:ascii="Times New Roman" w:hAnsi="Times New Roman" w:cs="Times New Roman"/>
          <w:b/>
          <w:sz w:val="28"/>
          <w:szCs w:val="28"/>
          <w:lang w:val="kk-KZ"/>
        </w:rPr>
        <w:t>Семинарлық сабақ</w:t>
      </w:r>
      <w:r w:rsidRPr="000378E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7</w:t>
      </w:r>
      <w:r w:rsidRPr="000378E3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530D9C" w:rsidRPr="006D7D04" w:rsidRDefault="00530D9C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32"/>
          <w:szCs w:val="28"/>
          <w:lang w:val="kk-KZ"/>
        </w:rPr>
      </w:pPr>
    </w:p>
    <w:p w:rsidR="000378E3" w:rsidRPr="006D7D04" w:rsidRDefault="000378E3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28"/>
          <w:lang w:val="kk-KZ"/>
        </w:rPr>
      </w:pPr>
      <w:r w:rsidRPr="006D7D04">
        <w:rPr>
          <w:rFonts w:ascii="Times New Roman" w:hAnsi="Times New Roman" w:cs="Times New Roman"/>
          <w:b/>
          <w:sz w:val="32"/>
          <w:szCs w:val="28"/>
          <w:lang w:val="kk-KZ"/>
        </w:rPr>
        <w:t>Тақырып:</w:t>
      </w:r>
      <w:r w:rsidR="00302E03" w:rsidRPr="006D7D04">
        <w:rPr>
          <w:rFonts w:ascii="Times New Roman" w:eastAsia="Calibri" w:hAnsi="Times New Roman" w:cs="Times New Roman"/>
          <w:sz w:val="24"/>
          <w:lang w:val="kk-KZ"/>
        </w:rPr>
        <w:t xml:space="preserve"> </w:t>
      </w:r>
      <w:r w:rsidR="00C64997" w:rsidRPr="00C64997">
        <w:rPr>
          <w:rFonts w:ascii="Times New Roman" w:hAnsi="Times New Roman" w:cs="Times New Roman"/>
          <w:bCs/>
          <w:sz w:val="28"/>
          <w:lang w:val="kk-KZ"/>
        </w:rPr>
        <w:t>КЖ технологиялық процесінің құрамы. Жөндеудің жекелей және агрегаттық тәсілдері. Жабдықты КЖ тапсыруға арналған дайындық жұмыстары.</w:t>
      </w:r>
    </w:p>
    <w:p w:rsidR="000378E3" w:rsidRPr="006D7D04" w:rsidRDefault="000378E3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28"/>
          <w:lang w:val="kk-KZ"/>
        </w:rPr>
      </w:pPr>
    </w:p>
    <w:p w:rsidR="00EC3219" w:rsidRPr="006D7D04" w:rsidRDefault="000378E3" w:rsidP="00EC32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28"/>
          <w:lang w:val="kk-KZ"/>
        </w:rPr>
      </w:pPr>
      <w:r w:rsidRPr="006D7D04">
        <w:rPr>
          <w:rFonts w:ascii="Times New Roman" w:hAnsi="Times New Roman" w:cs="Times New Roman"/>
          <w:b/>
          <w:sz w:val="32"/>
          <w:szCs w:val="28"/>
          <w:lang w:val="kk-KZ"/>
        </w:rPr>
        <w:t>Мақсаты:</w:t>
      </w:r>
      <w:r w:rsidR="00C64997" w:rsidRPr="00C64997">
        <w:rPr>
          <w:rFonts w:ascii="Times New Roman" w:hAnsi="Times New Roman" w:cs="Times New Roman"/>
          <w:bCs/>
          <w:sz w:val="28"/>
          <w:lang w:val="kk-KZ"/>
        </w:rPr>
        <w:t xml:space="preserve"> КЖ технологиялық процесінің құрамы. Жөндеудің жекелей және агрегаттық тәсілдері. Жабдықты КЖ тапсыруға арналған дайындық жұмыстары</w:t>
      </w:r>
      <w:r w:rsidR="00C64997">
        <w:rPr>
          <w:rFonts w:ascii="Times New Roman" w:hAnsi="Times New Roman" w:cs="Times New Roman"/>
          <w:bCs/>
          <w:sz w:val="28"/>
          <w:lang w:val="kk-KZ"/>
        </w:rPr>
        <w:t xml:space="preserve"> сипаттау.</w:t>
      </w:r>
    </w:p>
    <w:p w:rsidR="000378E3" w:rsidRPr="006D7D04" w:rsidRDefault="000378E3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28"/>
          <w:lang w:val="kk-KZ"/>
        </w:rPr>
      </w:pPr>
    </w:p>
    <w:p w:rsidR="000378E3" w:rsidRPr="006D7D04" w:rsidRDefault="000378E3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32"/>
          <w:szCs w:val="28"/>
          <w:lang w:val="kk-KZ"/>
        </w:rPr>
      </w:pPr>
    </w:p>
    <w:p w:rsidR="005624EE" w:rsidRPr="006D7D04" w:rsidRDefault="000378E3" w:rsidP="005624E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32"/>
          <w:szCs w:val="28"/>
          <w:lang w:val="kk-KZ"/>
        </w:rPr>
      </w:pPr>
      <w:r w:rsidRPr="006D7D04">
        <w:rPr>
          <w:rFonts w:ascii="Times New Roman" w:hAnsi="Times New Roman" w:cs="Times New Roman"/>
          <w:b/>
          <w:sz w:val="32"/>
          <w:szCs w:val="28"/>
          <w:lang w:val="kk-KZ"/>
        </w:rPr>
        <w:lastRenderedPageBreak/>
        <w:t>Әдістемелік ұсынымдар:</w:t>
      </w:r>
      <w:r w:rsidR="005624EE" w:rsidRPr="006D7D04">
        <w:rPr>
          <w:rFonts w:ascii="Times New Roman" w:hAnsi="Times New Roman" w:cs="Times New Roman"/>
          <w:b/>
          <w:sz w:val="32"/>
          <w:szCs w:val="28"/>
          <w:lang w:val="kk-KZ"/>
        </w:rPr>
        <w:t xml:space="preserve"> Тақырып бойынша презентацияны 10-15 слайдта дайындаңыз.</w:t>
      </w:r>
    </w:p>
    <w:p w:rsidR="000378E3" w:rsidRPr="006D7D04" w:rsidRDefault="000378E3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32"/>
          <w:szCs w:val="28"/>
          <w:lang w:val="kk-KZ"/>
        </w:rPr>
      </w:pPr>
    </w:p>
    <w:p w:rsidR="000378E3" w:rsidRPr="006D7D04" w:rsidRDefault="000378E3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28"/>
          <w:lang w:val="kk-KZ"/>
        </w:rPr>
      </w:pPr>
    </w:p>
    <w:p w:rsidR="005624EE" w:rsidRPr="000378E3" w:rsidRDefault="005624EE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378E3" w:rsidRPr="003E1D7B" w:rsidRDefault="000378E3" w:rsidP="000378E3">
      <w:pPr>
        <w:pStyle w:val="a4"/>
        <w:tabs>
          <w:tab w:val="left" w:pos="5"/>
          <w:tab w:val="left" w:pos="147"/>
          <w:tab w:val="left" w:pos="289"/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378E3" w:rsidRPr="000378E3" w:rsidRDefault="000378E3" w:rsidP="000378E3">
      <w:pPr>
        <w:pStyle w:val="a4"/>
        <w:tabs>
          <w:tab w:val="left" w:pos="5"/>
          <w:tab w:val="left" w:pos="147"/>
          <w:tab w:val="left" w:pos="289"/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color w:val="212121"/>
          <w:sz w:val="28"/>
          <w:szCs w:val="28"/>
          <w:lang w:val="kk-KZ" w:eastAsia="ru-RU"/>
        </w:rPr>
      </w:pPr>
    </w:p>
    <w:p w:rsidR="000378E3" w:rsidRPr="00AA52B2" w:rsidRDefault="00935614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35614">
        <w:rPr>
          <w:rFonts w:ascii="Times New Roman" w:hAnsi="Times New Roman" w:cs="Times New Roman"/>
          <w:b/>
          <w:sz w:val="28"/>
          <w:szCs w:val="28"/>
          <w:lang w:val="kk-KZ"/>
        </w:rPr>
        <w:t>Ұсынылатын әдебиеттер:</w:t>
      </w:r>
    </w:p>
    <w:p w:rsidR="000378E3" w:rsidRDefault="000378E3" w:rsidP="007E3D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30D9C" w:rsidRDefault="00530D9C" w:rsidP="007E3D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A363B" w:rsidRPr="00C64997" w:rsidRDefault="002A363B" w:rsidP="002A363B">
      <w:pPr>
        <w:pStyle w:val="8"/>
        <w:jc w:val="left"/>
        <w:rPr>
          <w:b w:val="0"/>
        </w:rPr>
      </w:pPr>
      <w:r w:rsidRPr="00C64997">
        <w:rPr>
          <w:b w:val="0"/>
        </w:rPr>
        <w:t>1. Оценка надежности технических систем: учеб. пособие / А.С. Ширшиков, В.В. Лянденбурский, А.М. Белоковыльский. –2015</w:t>
      </w:r>
    </w:p>
    <w:p w:rsidR="002A363B" w:rsidRPr="00C64997" w:rsidRDefault="002A363B" w:rsidP="002A363B">
      <w:pPr>
        <w:pStyle w:val="8"/>
        <w:jc w:val="left"/>
        <w:rPr>
          <w:b w:val="0"/>
        </w:rPr>
      </w:pPr>
      <w:r w:rsidRPr="00C64997">
        <w:rPr>
          <w:b w:val="0"/>
        </w:rPr>
        <w:t>2. Надежность нефтепромыслового оборудования – М. Недра, 1987.</w:t>
      </w:r>
    </w:p>
    <w:p w:rsidR="002A363B" w:rsidRPr="00C64997" w:rsidRDefault="002A363B" w:rsidP="002A363B">
      <w:pPr>
        <w:pStyle w:val="8"/>
        <w:jc w:val="left"/>
        <w:rPr>
          <w:b w:val="0"/>
        </w:rPr>
      </w:pPr>
      <w:r w:rsidRPr="00C64997">
        <w:rPr>
          <w:b w:val="0"/>
        </w:rPr>
        <w:t>3. Тәжірибелік сабақтарға әдістемелік нұсқаулар. Алматы. ҚазҰТУ РИО, 1994.</w:t>
      </w:r>
    </w:p>
    <w:p w:rsidR="002A363B" w:rsidRPr="00C64997" w:rsidRDefault="002A363B" w:rsidP="002A363B">
      <w:pPr>
        <w:pStyle w:val="8"/>
        <w:jc w:val="left"/>
        <w:rPr>
          <w:b w:val="0"/>
        </w:rPr>
      </w:pPr>
      <w:r w:rsidRPr="00C64997">
        <w:rPr>
          <w:b w:val="0"/>
        </w:rPr>
        <w:t>4. Бүріккіштерді тексеруге және реттеуге арналған стенд.</w:t>
      </w:r>
    </w:p>
    <w:p w:rsidR="002A363B" w:rsidRPr="00C64997" w:rsidRDefault="002A363B" w:rsidP="002A363B">
      <w:pPr>
        <w:pStyle w:val="8"/>
        <w:jc w:val="left"/>
        <w:rPr>
          <w:b w:val="0"/>
        </w:rPr>
      </w:pPr>
      <w:r w:rsidRPr="00C64997">
        <w:rPr>
          <w:b w:val="0"/>
        </w:rPr>
        <w:t>5. Ультрадыбыстық дефектоскоп.</w:t>
      </w:r>
    </w:p>
    <w:p w:rsidR="002A363B" w:rsidRPr="00C64997" w:rsidRDefault="002A363B" w:rsidP="002A363B">
      <w:pPr>
        <w:pStyle w:val="8"/>
        <w:jc w:val="left"/>
        <w:rPr>
          <w:b w:val="0"/>
        </w:rPr>
      </w:pPr>
      <w:r w:rsidRPr="00C64997">
        <w:rPr>
          <w:b w:val="0"/>
        </w:rPr>
        <w:t>6. Айналатын бөлшектерді статикалық теңгеруге арналған стенд.</w:t>
      </w:r>
    </w:p>
    <w:p w:rsidR="002A363B" w:rsidRPr="00C64997" w:rsidRDefault="002A363B" w:rsidP="002A363B">
      <w:pPr>
        <w:pStyle w:val="8"/>
        <w:jc w:val="left"/>
        <w:rPr>
          <w:b w:val="0"/>
        </w:rPr>
      </w:pPr>
      <w:r w:rsidRPr="00C64997">
        <w:rPr>
          <w:b w:val="0"/>
        </w:rPr>
        <w:t>7. Бұрғылау, мұнай кәсіпшілігі жабдықтарының және т.б. үлгілері мен макеттері.</w:t>
      </w:r>
    </w:p>
    <w:p w:rsidR="00530D9C" w:rsidRPr="002A363B" w:rsidRDefault="00530D9C" w:rsidP="007E3D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30D9C" w:rsidRDefault="00530D9C" w:rsidP="007E3D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45CAF" w:rsidRDefault="00B45CAF" w:rsidP="007E3D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30D9C" w:rsidRDefault="00530D9C" w:rsidP="007E3D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D7D04" w:rsidRDefault="006D7D04" w:rsidP="007E3D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D7D04" w:rsidRDefault="006D7D04" w:rsidP="007E3D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D7D04" w:rsidRDefault="006D7D04" w:rsidP="007E3D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D7D04" w:rsidRDefault="006D7D04" w:rsidP="007E3D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D7D04" w:rsidRDefault="006D7D04" w:rsidP="007E3D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D7D04" w:rsidRDefault="006D7D04" w:rsidP="007E3D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30D9C" w:rsidRDefault="00530D9C" w:rsidP="007E3D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378E3" w:rsidRDefault="000378E3" w:rsidP="007E3D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378E3" w:rsidRDefault="000378E3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E1D7B">
        <w:rPr>
          <w:rFonts w:ascii="Times New Roman" w:hAnsi="Times New Roman" w:cs="Times New Roman"/>
          <w:b/>
          <w:sz w:val="28"/>
          <w:szCs w:val="28"/>
          <w:lang w:val="kk-KZ"/>
        </w:rPr>
        <w:t>Семинарлық сабақ</w:t>
      </w:r>
      <w:r w:rsidRPr="000378E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8</w:t>
      </w:r>
      <w:r w:rsidRPr="000378E3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0378E3" w:rsidRDefault="000378E3" w:rsidP="007E3D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378E3" w:rsidRPr="003E1D7B" w:rsidRDefault="000378E3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E1D7B">
        <w:rPr>
          <w:rFonts w:ascii="Times New Roman" w:hAnsi="Times New Roman" w:cs="Times New Roman"/>
          <w:b/>
          <w:sz w:val="28"/>
          <w:szCs w:val="28"/>
          <w:lang w:val="kk-KZ"/>
        </w:rPr>
        <w:t>Тақырып:</w:t>
      </w:r>
      <w:r w:rsidR="003846A9" w:rsidRPr="003846A9">
        <w:rPr>
          <w:lang w:val="kk-KZ"/>
        </w:rPr>
        <w:t xml:space="preserve"> </w:t>
      </w:r>
      <w:r w:rsidR="00C64997" w:rsidRPr="00C64997">
        <w:rPr>
          <w:rFonts w:ascii="Times New Roman" w:hAnsi="Times New Roman" w:cs="Times New Roman"/>
          <w:bCs/>
          <w:i/>
          <w:sz w:val="28"/>
          <w:lang w:val="kk-KZ"/>
        </w:rPr>
        <w:t>КЖ технологиялық процестері.</w:t>
      </w:r>
      <w:r w:rsidR="00C64997" w:rsidRPr="00C64997">
        <w:rPr>
          <w:rFonts w:ascii="Times New Roman" w:hAnsi="Times New Roman" w:cs="Times New Roman"/>
          <w:bCs/>
          <w:sz w:val="28"/>
          <w:lang w:val="kk-KZ"/>
        </w:rPr>
        <w:t xml:space="preserve"> Жабдыұты комплектілеу. Бөлшектерді теңгеру. Жабдықты жинау. Машиналар мен жабдықтардың бөлшектерінің өзара орналасуы және сынау. Жабдықты сырлау.</w:t>
      </w:r>
    </w:p>
    <w:p w:rsidR="00B45CAF" w:rsidRPr="003E1D7B" w:rsidRDefault="00B45CAF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378E3" w:rsidRPr="003E1D7B" w:rsidRDefault="000378E3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E1D7B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Мақсаты: </w:t>
      </w:r>
      <w:r w:rsidR="00C64997" w:rsidRPr="00C64997">
        <w:rPr>
          <w:rFonts w:ascii="Times New Roman" w:hAnsi="Times New Roman" w:cs="Times New Roman"/>
          <w:bCs/>
          <w:i/>
          <w:sz w:val="28"/>
          <w:lang w:val="kk-KZ"/>
        </w:rPr>
        <w:t>КЖ технологиялық процестері.</w:t>
      </w:r>
      <w:r w:rsidR="00C64997" w:rsidRPr="00C64997">
        <w:rPr>
          <w:rFonts w:ascii="Times New Roman" w:hAnsi="Times New Roman" w:cs="Times New Roman"/>
          <w:bCs/>
          <w:sz w:val="28"/>
          <w:lang w:val="kk-KZ"/>
        </w:rPr>
        <w:t xml:space="preserve"> Жабдыұты комплектілеу. Бөлшектерді теңгеру. Жабдықты жинау. Машиналар мен жабдықтардың бөлшектерінің өзара орнала</w:t>
      </w:r>
      <w:r w:rsidR="00C64997">
        <w:rPr>
          <w:rFonts w:ascii="Times New Roman" w:hAnsi="Times New Roman" w:cs="Times New Roman"/>
          <w:bCs/>
          <w:sz w:val="28"/>
          <w:lang w:val="kk-KZ"/>
        </w:rPr>
        <w:t>суы және сынау. Жабдықты сырлау қарастыру.</w:t>
      </w:r>
    </w:p>
    <w:p w:rsidR="000378E3" w:rsidRPr="003E1D7B" w:rsidRDefault="000378E3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624EE" w:rsidRPr="003E1D7B" w:rsidRDefault="000378E3" w:rsidP="005624E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378E3">
        <w:rPr>
          <w:rFonts w:ascii="Times New Roman" w:hAnsi="Times New Roman" w:cs="Times New Roman"/>
          <w:b/>
          <w:sz w:val="28"/>
          <w:szCs w:val="28"/>
          <w:lang w:val="kk-KZ"/>
        </w:rPr>
        <w:t>Әдістемелік ұсынымдар:</w:t>
      </w:r>
      <w:r w:rsidR="005624EE" w:rsidRPr="005624E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5624EE" w:rsidRPr="00D87247">
        <w:rPr>
          <w:rFonts w:ascii="Times New Roman" w:hAnsi="Times New Roman" w:cs="Times New Roman"/>
          <w:b/>
          <w:sz w:val="28"/>
          <w:szCs w:val="28"/>
          <w:lang w:val="kk-KZ"/>
        </w:rPr>
        <w:t>Тақырып бойынша презентацияны 10-15 слайдта дайындаңыз.</w:t>
      </w:r>
    </w:p>
    <w:p w:rsidR="000378E3" w:rsidRPr="003E1D7B" w:rsidRDefault="000378E3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378E3" w:rsidRPr="003E1D7B" w:rsidRDefault="000378E3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378E3" w:rsidRDefault="000378E3" w:rsidP="000378E3">
      <w:pPr>
        <w:pStyle w:val="a4"/>
        <w:tabs>
          <w:tab w:val="left" w:pos="5"/>
          <w:tab w:val="left" w:pos="147"/>
          <w:tab w:val="left" w:pos="289"/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624EE" w:rsidRPr="003E1D7B" w:rsidRDefault="005624EE" w:rsidP="000378E3">
      <w:pPr>
        <w:pStyle w:val="a4"/>
        <w:tabs>
          <w:tab w:val="left" w:pos="5"/>
          <w:tab w:val="left" w:pos="147"/>
          <w:tab w:val="left" w:pos="289"/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378E3" w:rsidRPr="000378E3" w:rsidRDefault="000378E3" w:rsidP="000378E3">
      <w:pPr>
        <w:pStyle w:val="a4"/>
        <w:tabs>
          <w:tab w:val="left" w:pos="5"/>
          <w:tab w:val="left" w:pos="147"/>
          <w:tab w:val="left" w:pos="289"/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color w:val="212121"/>
          <w:sz w:val="28"/>
          <w:szCs w:val="28"/>
          <w:lang w:val="kk-KZ" w:eastAsia="ru-RU"/>
        </w:rPr>
      </w:pPr>
    </w:p>
    <w:p w:rsidR="000378E3" w:rsidRPr="00AA52B2" w:rsidRDefault="00935614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35614">
        <w:rPr>
          <w:rFonts w:ascii="Times New Roman" w:hAnsi="Times New Roman" w:cs="Times New Roman"/>
          <w:b/>
          <w:sz w:val="28"/>
          <w:szCs w:val="28"/>
          <w:lang w:val="kk-KZ"/>
        </w:rPr>
        <w:t>Ұсынылатын әдебиеттер:</w:t>
      </w:r>
    </w:p>
    <w:p w:rsidR="000378E3" w:rsidRDefault="000378E3" w:rsidP="007E3D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A363B" w:rsidRPr="00C64997" w:rsidRDefault="002A363B" w:rsidP="002A363B">
      <w:pPr>
        <w:pStyle w:val="8"/>
        <w:jc w:val="left"/>
        <w:rPr>
          <w:b w:val="0"/>
        </w:rPr>
      </w:pPr>
      <w:r w:rsidRPr="00C64997">
        <w:rPr>
          <w:b w:val="0"/>
        </w:rPr>
        <w:t>1. Оценка надежности технических систем: учеб. пособие / А.С. Ширшиков, В.В. Лянденбурский, А.М. Белоковыльский. –2015</w:t>
      </w:r>
    </w:p>
    <w:p w:rsidR="002A363B" w:rsidRPr="00C64997" w:rsidRDefault="002A363B" w:rsidP="002A363B">
      <w:pPr>
        <w:pStyle w:val="8"/>
        <w:jc w:val="left"/>
        <w:rPr>
          <w:b w:val="0"/>
        </w:rPr>
      </w:pPr>
      <w:r w:rsidRPr="00C64997">
        <w:rPr>
          <w:b w:val="0"/>
        </w:rPr>
        <w:t>2. Надежность нефтепромыслового оборудования – М. Недра, 1987.</w:t>
      </w:r>
    </w:p>
    <w:p w:rsidR="002A363B" w:rsidRPr="00C64997" w:rsidRDefault="002A363B" w:rsidP="002A363B">
      <w:pPr>
        <w:pStyle w:val="8"/>
        <w:jc w:val="left"/>
        <w:rPr>
          <w:b w:val="0"/>
        </w:rPr>
      </w:pPr>
      <w:r w:rsidRPr="00C64997">
        <w:rPr>
          <w:b w:val="0"/>
        </w:rPr>
        <w:t>3. Тәжірибелік сабақтарға әдістемелік нұсқаулар. Алматы. ҚазҰТУ РИО, 1994.</w:t>
      </w:r>
    </w:p>
    <w:p w:rsidR="002A363B" w:rsidRPr="00C64997" w:rsidRDefault="002A363B" w:rsidP="002A363B">
      <w:pPr>
        <w:pStyle w:val="8"/>
        <w:jc w:val="left"/>
        <w:rPr>
          <w:b w:val="0"/>
        </w:rPr>
      </w:pPr>
      <w:r w:rsidRPr="00C64997">
        <w:rPr>
          <w:b w:val="0"/>
        </w:rPr>
        <w:t>4. Бүріккіштерді тексеруге және реттеуге арналған стенд.</w:t>
      </w:r>
    </w:p>
    <w:p w:rsidR="002A363B" w:rsidRPr="00C64997" w:rsidRDefault="002A363B" w:rsidP="002A363B">
      <w:pPr>
        <w:pStyle w:val="8"/>
        <w:jc w:val="left"/>
        <w:rPr>
          <w:b w:val="0"/>
        </w:rPr>
      </w:pPr>
      <w:r w:rsidRPr="00C64997">
        <w:rPr>
          <w:b w:val="0"/>
        </w:rPr>
        <w:t>5. Ультрадыбыстық дефектоскоп.</w:t>
      </w:r>
    </w:p>
    <w:p w:rsidR="002A363B" w:rsidRPr="00C64997" w:rsidRDefault="002A363B" w:rsidP="002A363B">
      <w:pPr>
        <w:pStyle w:val="8"/>
        <w:jc w:val="left"/>
        <w:rPr>
          <w:b w:val="0"/>
        </w:rPr>
      </w:pPr>
      <w:r w:rsidRPr="00C64997">
        <w:rPr>
          <w:b w:val="0"/>
        </w:rPr>
        <w:t>6. Айналатын бөлшектерді статикалық теңгеруге арналған стенд.</w:t>
      </w:r>
    </w:p>
    <w:p w:rsidR="002A363B" w:rsidRPr="00C64997" w:rsidRDefault="002A363B" w:rsidP="002A363B">
      <w:pPr>
        <w:pStyle w:val="8"/>
        <w:jc w:val="left"/>
        <w:rPr>
          <w:b w:val="0"/>
        </w:rPr>
      </w:pPr>
      <w:r w:rsidRPr="00C64997">
        <w:rPr>
          <w:b w:val="0"/>
        </w:rPr>
        <w:t>7. Бұрғылау, мұнай кәсіпшілігі жабдықтарының және т.б. үлгілері мен макеттері.</w:t>
      </w:r>
    </w:p>
    <w:p w:rsidR="000378E3" w:rsidRPr="002A363B" w:rsidRDefault="000378E3" w:rsidP="007E3D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378E3" w:rsidRDefault="000378E3" w:rsidP="007E3D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378E3" w:rsidRDefault="000378E3" w:rsidP="007E3D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45CAF" w:rsidRDefault="00B45CAF" w:rsidP="007E3D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378E3" w:rsidRDefault="000378E3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E1D7B">
        <w:rPr>
          <w:rFonts w:ascii="Times New Roman" w:hAnsi="Times New Roman" w:cs="Times New Roman"/>
          <w:b/>
          <w:sz w:val="28"/>
          <w:szCs w:val="28"/>
          <w:lang w:val="kk-KZ"/>
        </w:rPr>
        <w:t>Семинарлық сабақ</w:t>
      </w:r>
      <w:r w:rsidRPr="000378E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9</w:t>
      </w:r>
      <w:r w:rsidRPr="000378E3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0378E3" w:rsidRDefault="000378E3" w:rsidP="007E3D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378E3" w:rsidRPr="006D7D04" w:rsidRDefault="000378E3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32"/>
          <w:szCs w:val="28"/>
          <w:lang w:val="kk-KZ"/>
        </w:rPr>
      </w:pPr>
      <w:r w:rsidRPr="003E1D7B">
        <w:rPr>
          <w:rFonts w:ascii="Times New Roman" w:hAnsi="Times New Roman" w:cs="Times New Roman"/>
          <w:b/>
          <w:sz w:val="28"/>
          <w:szCs w:val="28"/>
          <w:lang w:val="kk-KZ"/>
        </w:rPr>
        <w:t>Тақырып:</w:t>
      </w:r>
      <w:r w:rsidR="00302E03" w:rsidRPr="00302E03">
        <w:rPr>
          <w:lang w:val="kk-KZ"/>
        </w:rPr>
        <w:t xml:space="preserve"> </w:t>
      </w:r>
      <w:r w:rsidR="00C64997" w:rsidRPr="00C64997">
        <w:rPr>
          <w:rFonts w:ascii="Times New Roman" w:hAnsi="Times New Roman" w:cs="Times New Roman"/>
          <w:sz w:val="28"/>
          <w:lang w:val="kk-KZ"/>
        </w:rPr>
        <w:t>Тозған бөлшектерді жөндеу тәсілдерінің сыныптамасы. Механикалық өңдеумен бөлшектерді жөндеу. Бөлшектерді қысыммен жөндеу.</w:t>
      </w:r>
    </w:p>
    <w:p w:rsidR="000378E3" w:rsidRPr="003E1D7B" w:rsidRDefault="000378E3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378E3" w:rsidRPr="003E1D7B" w:rsidRDefault="000378E3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E1D7B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Мақсаты: </w:t>
      </w:r>
      <w:r w:rsidR="00C64997" w:rsidRPr="00C64997">
        <w:rPr>
          <w:rFonts w:ascii="Times New Roman" w:hAnsi="Times New Roman" w:cs="Times New Roman"/>
          <w:sz w:val="28"/>
          <w:lang w:val="kk-KZ"/>
        </w:rPr>
        <w:t>Тозған бөлшектерді жөндеу тәсілдерінің сыныптамасы. Механикалық өңдеумен бөлшектерді жөнд</w:t>
      </w:r>
      <w:r w:rsidR="00C64997">
        <w:rPr>
          <w:rFonts w:ascii="Times New Roman" w:hAnsi="Times New Roman" w:cs="Times New Roman"/>
          <w:sz w:val="28"/>
          <w:lang w:val="kk-KZ"/>
        </w:rPr>
        <w:t>еу. Бөлшектерді қысыммен жөндеу анықтау</w:t>
      </w:r>
    </w:p>
    <w:p w:rsidR="006D7D04" w:rsidRDefault="006D7D04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D7D04" w:rsidRPr="003E1D7B" w:rsidRDefault="006D7D04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624EE" w:rsidRPr="003E1D7B" w:rsidRDefault="000378E3" w:rsidP="005624E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378E3">
        <w:rPr>
          <w:rFonts w:ascii="Times New Roman" w:hAnsi="Times New Roman" w:cs="Times New Roman"/>
          <w:b/>
          <w:sz w:val="28"/>
          <w:szCs w:val="28"/>
          <w:lang w:val="kk-KZ"/>
        </w:rPr>
        <w:t>Әдістемелік ұсынымдар:</w:t>
      </w:r>
      <w:r w:rsidR="005624EE" w:rsidRPr="005624E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5624EE" w:rsidRPr="00D87247">
        <w:rPr>
          <w:rFonts w:ascii="Times New Roman" w:hAnsi="Times New Roman" w:cs="Times New Roman"/>
          <w:b/>
          <w:sz w:val="28"/>
          <w:szCs w:val="28"/>
          <w:lang w:val="kk-KZ"/>
        </w:rPr>
        <w:t>Тақырып бойынша презентацияны 10-15 слайдта дайындаңыз.</w:t>
      </w:r>
    </w:p>
    <w:p w:rsidR="000378E3" w:rsidRPr="003E1D7B" w:rsidRDefault="000378E3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378E3" w:rsidRPr="003E1D7B" w:rsidRDefault="000378E3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4685D" w:rsidRPr="003E1D7B" w:rsidRDefault="0084685D" w:rsidP="0084685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378E3" w:rsidRPr="003E1D7B" w:rsidRDefault="000378E3" w:rsidP="000378E3">
      <w:pPr>
        <w:pStyle w:val="a4"/>
        <w:tabs>
          <w:tab w:val="left" w:pos="5"/>
          <w:tab w:val="left" w:pos="147"/>
          <w:tab w:val="left" w:pos="289"/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378E3" w:rsidRPr="000378E3" w:rsidRDefault="000378E3" w:rsidP="000378E3">
      <w:pPr>
        <w:pStyle w:val="a4"/>
        <w:tabs>
          <w:tab w:val="left" w:pos="5"/>
          <w:tab w:val="left" w:pos="147"/>
          <w:tab w:val="left" w:pos="289"/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color w:val="212121"/>
          <w:sz w:val="28"/>
          <w:szCs w:val="28"/>
          <w:lang w:val="kk-KZ" w:eastAsia="ru-RU"/>
        </w:rPr>
      </w:pPr>
    </w:p>
    <w:p w:rsidR="000378E3" w:rsidRPr="00AA52B2" w:rsidRDefault="00935614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35614">
        <w:rPr>
          <w:rFonts w:ascii="Times New Roman" w:hAnsi="Times New Roman" w:cs="Times New Roman"/>
          <w:b/>
          <w:sz w:val="28"/>
          <w:szCs w:val="28"/>
          <w:lang w:val="kk-KZ"/>
        </w:rPr>
        <w:t>Ұсынылатын әдебиеттер:</w:t>
      </w:r>
    </w:p>
    <w:p w:rsidR="000378E3" w:rsidRDefault="000378E3" w:rsidP="007E3D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A363B" w:rsidRPr="00C64997" w:rsidRDefault="002A363B" w:rsidP="002A363B">
      <w:pPr>
        <w:pStyle w:val="8"/>
        <w:jc w:val="left"/>
        <w:rPr>
          <w:b w:val="0"/>
        </w:rPr>
      </w:pPr>
      <w:r w:rsidRPr="00C64997">
        <w:rPr>
          <w:b w:val="0"/>
        </w:rPr>
        <w:lastRenderedPageBreak/>
        <w:t>1. Оценка надежности технических систем: учеб. пособие / А.С. Ширшиков, В.В. Лянденбурский, А.М. Белоковыльский. –2015</w:t>
      </w:r>
    </w:p>
    <w:p w:rsidR="002A363B" w:rsidRPr="00C64997" w:rsidRDefault="002A363B" w:rsidP="002A363B">
      <w:pPr>
        <w:pStyle w:val="8"/>
        <w:jc w:val="left"/>
        <w:rPr>
          <w:b w:val="0"/>
        </w:rPr>
      </w:pPr>
      <w:r w:rsidRPr="00C64997">
        <w:rPr>
          <w:b w:val="0"/>
        </w:rPr>
        <w:t>2. Надежность нефтепромыслового оборудования – М. Недра, 1987.</w:t>
      </w:r>
    </w:p>
    <w:p w:rsidR="002A363B" w:rsidRPr="00C64997" w:rsidRDefault="002A363B" w:rsidP="002A363B">
      <w:pPr>
        <w:pStyle w:val="8"/>
        <w:jc w:val="left"/>
        <w:rPr>
          <w:b w:val="0"/>
        </w:rPr>
      </w:pPr>
      <w:r w:rsidRPr="00C64997">
        <w:rPr>
          <w:b w:val="0"/>
        </w:rPr>
        <w:t>3. Тәжірибелік сабақтарға әдістемелік нұсқаулар. Алматы. ҚазҰТУ РИО, 1994.</w:t>
      </w:r>
    </w:p>
    <w:p w:rsidR="002A363B" w:rsidRPr="00C64997" w:rsidRDefault="002A363B" w:rsidP="002A363B">
      <w:pPr>
        <w:pStyle w:val="8"/>
        <w:jc w:val="left"/>
        <w:rPr>
          <w:b w:val="0"/>
        </w:rPr>
      </w:pPr>
      <w:r w:rsidRPr="00C64997">
        <w:rPr>
          <w:b w:val="0"/>
        </w:rPr>
        <w:t>4. Бүріккіштерді тексеруге және реттеуге арналған стенд.</w:t>
      </w:r>
    </w:p>
    <w:p w:rsidR="002A363B" w:rsidRPr="00C64997" w:rsidRDefault="002A363B" w:rsidP="002A363B">
      <w:pPr>
        <w:pStyle w:val="8"/>
        <w:jc w:val="left"/>
        <w:rPr>
          <w:b w:val="0"/>
        </w:rPr>
      </w:pPr>
      <w:r w:rsidRPr="00C64997">
        <w:rPr>
          <w:b w:val="0"/>
        </w:rPr>
        <w:t>5. Ультрадыбыстық дефектоскоп.</w:t>
      </w:r>
    </w:p>
    <w:p w:rsidR="002A363B" w:rsidRPr="00C64997" w:rsidRDefault="002A363B" w:rsidP="002A363B">
      <w:pPr>
        <w:pStyle w:val="8"/>
        <w:jc w:val="left"/>
        <w:rPr>
          <w:b w:val="0"/>
        </w:rPr>
      </w:pPr>
      <w:r w:rsidRPr="00C64997">
        <w:rPr>
          <w:b w:val="0"/>
        </w:rPr>
        <w:t>6. Айналатын бөлшектерді статикалық теңгеруге арналған стенд.</w:t>
      </w:r>
    </w:p>
    <w:p w:rsidR="002A363B" w:rsidRPr="00C64997" w:rsidRDefault="002A363B" w:rsidP="002A363B">
      <w:pPr>
        <w:pStyle w:val="8"/>
        <w:jc w:val="left"/>
        <w:rPr>
          <w:b w:val="0"/>
        </w:rPr>
      </w:pPr>
      <w:r w:rsidRPr="00C64997">
        <w:rPr>
          <w:b w:val="0"/>
        </w:rPr>
        <w:t>7. Бұрғылау, мұнай кәсіпшілігі жабдықтарының және т.б. үлгілері мен макеттері.</w:t>
      </w:r>
    </w:p>
    <w:p w:rsidR="000378E3" w:rsidRPr="002A363B" w:rsidRDefault="000378E3" w:rsidP="007E3D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378E3" w:rsidRDefault="000378E3" w:rsidP="007E3D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30D9C" w:rsidRDefault="00530D9C" w:rsidP="007E3D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30D9C" w:rsidRDefault="00530D9C" w:rsidP="007E3D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378E3" w:rsidRDefault="000378E3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E1D7B">
        <w:rPr>
          <w:rFonts w:ascii="Times New Roman" w:hAnsi="Times New Roman" w:cs="Times New Roman"/>
          <w:b/>
          <w:sz w:val="28"/>
          <w:szCs w:val="28"/>
          <w:lang w:val="kk-KZ"/>
        </w:rPr>
        <w:t>Семинарлық сабақ</w:t>
      </w:r>
      <w:r w:rsidRPr="000378E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10</w:t>
      </w:r>
      <w:r w:rsidRPr="000378E3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0378E3" w:rsidRDefault="000378E3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378E3" w:rsidRDefault="000378E3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02E03" w:rsidRDefault="000378E3" w:rsidP="000378E3">
      <w:pPr>
        <w:spacing w:after="0" w:line="240" w:lineRule="auto"/>
        <w:ind w:firstLine="567"/>
        <w:jc w:val="both"/>
        <w:rPr>
          <w:sz w:val="28"/>
          <w:lang w:val="kk-KZ"/>
        </w:rPr>
      </w:pPr>
      <w:r w:rsidRPr="003E1D7B">
        <w:rPr>
          <w:rFonts w:ascii="Times New Roman" w:hAnsi="Times New Roman" w:cs="Times New Roman"/>
          <w:b/>
          <w:sz w:val="28"/>
          <w:szCs w:val="28"/>
          <w:lang w:val="kk-KZ"/>
        </w:rPr>
        <w:t>Тақырып:</w:t>
      </w:r>
      <w:r w:rsidR="00530D9C" w:rsidRPr="003E1D7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64997" w:rsidRPr="00C64997">
        <w:rPr>
          <w:rFonts w:ascii="Times New Roman" w:hAnsi="Times New Roman" w:cs="Times New Roman"/>
          <w:bCs/>
          <w:sz w:val="28"/>
          <w:lang w:val="kk-KZ"/>
        </w:rPr>
        <w:t>Қолдан газбен пісіру және балқыма құю. Электрдоғалық пісіру және балқыма құю және оның түрлері. Металдар үйкелісімен балқыма құю.</w:t>
      </w:r>
    </w:p>
    <w:p w:rsidR="006D7D04" w:rsidRDefault="006D7D04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kk-KZ"/>
        </w:rPr>
      </w:pPr>
    </w:p>
    <w:p w:rsidR="000378E3" w:rsidRPr="003E1D7B" w:rsidRDefault="000378E3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E1D7B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Мақсаты: </w:t>
      </w:r>
      <w:r w:rsidR="00C64997" w:rsidRPr="00C64997">
        <w:rPr>
          <w:rFonts w:ascii="Times New Roman" w:hAnsi="Times New Roman" w:cs="Times New Roman"/>
          <w:bCs/>
          <w:sz w:val="28"/>
          <w:lang w:val="kk-KZ"/>
        </w:rPr>
        <w:t>Қолдан газбен пісіру және балқыма құю. Электрдоғалық пісіру және балқыма құю және оның түрлері. М</w:t>
      </w:r>
      <w:r w:rsidR="00C64997">
        <w:rPr>
          <w:rFonts w:ascii="Times New Roman" w:hAnsi="Times New Roman" w:cs="Times New Roman"/>
          <w:bCs/>
          <w:sz w:val="28"/>
          <w:lang w:val="kk-KZ"/>
        </w:rPr>
        <w:t>еталдар үйкелісімен балқыма құю қарастыру</w:t>
      </w:r>
    </w:p>
    <w:p w:rsidR="000378E3" w:rsidRPr="003E1D7B" w:rsidRDefault="000378E3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624EE" w:rsidRPr="003E1D7B" w:rsidRDefault="000378E3" w:rsidP="005624E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378E3">
        <w:rPr>
          <w:rFonts w:ascii="Times New Roman" w:hAnsi="Times New Roman" w:cs="Times New Roman"/>
          <w:b/>
          <w:sz w:val="28"/>
          <w:szCs w:val="28"/>
          <w:lang w:val="kk-KZ"/>
        </w:rPr>
        <w:t>Әдістемелік ұсынымдар:</w:t>
      </w:r>
      <w:r w:rsidR="005624EE" w:rsidRPr="005624E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5624EE" w:rsidRPr="00D87247">
        <w:rPr>
          <w:rFonts w:ascii="Times New Roman" w:hAnsi="Times New Roman" w:cs="Times New Roman"/>
          <w:b/>
          <w:sz w:val="28"/>
          <w:szCs w:val="28"/>
          <w:lang w:val="kk-KZ"/>
        </w:rPr>
        <w:t>Тақырып бойынша презентацияны 10-15 слайдта дайындаңыз.</w:t>
      </w:r>
    </w:p>
    <w:p w:rsidR="000378E3" w:rsidRPr="003E1D7B" w:rsidRDefault="000378E3" w:rsidP="000378E3">
      <w:pPr>
        <w:pStyle w:val="a4"/>
        <w:tabs>
          <w:tab w:val="left" w:pos="5"/>
          <w:tab w:val="left" w:pos="147"/>
          <w:tab w:val="left" w:pos="289"/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378E3" w:rsidRDefault="000378E3" w:rsidP="000378E3">
      <w:pPr>
        <w:pStyle w:val="a4"/>
        <w:tabs>
          <w:tab w:val="left" w:pos="5"/>
          <w:tab w:val="left" w:pos="147"/>
          <w:tab w:val="left" w:pos="289"/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color w:val="212121"/>
          <w:sz w:val="28"/>
          <w:szCs w:val="28"/>
          <w:lang w:val="kk-KZ" w:eastAsia="ru-RU"/>
        </w:rPr>
      </w:pPr>
    </w:p>
    <w:p w:rsidR="006D7D04" w:rsidRDefault="006D7D04" w:rsidP="000378E3">
      <w:pPr>
        <w:pStyle w:val="a4"/>
        <w:tabs>
          <w:tab w:val="left" w:pos="5"/>
          <w:tab w:val="left" w:pos="147"/>
          <w:tab w:val="left" w:pos="289"/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color w:val="212121"/>
          <w:sz w:val="28"/>
          <w:szCs w:val="28"/>
          <w:lang w:val="kk-KZ" w:eastAsia="ru-RU"/>
        </w:rPr>
      </w:pPr>
    </w:p>
    <w:p w:rsidR="006D7D04" w:rsidRDefault="006D7D04" w:rsidP="000378E3">
      <w:pPr>
        <w:pStyle w:val="a4"/>
        <w:tabs>
          <w:tab w:val="left" w:pos="5"/>
          <w:tab w:val="left" w:pos="147"/>
          <w:tab w:val="left" w:pos="289"/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color w:val="212121"/>
          <w:sz w:val="28"/>
          <w:szCs w:val="28"/>
          <w:lang w:val="kk-KZ" w:eastAsia="ru-RU"/>
        </w:rPr>
      </w:pPr>
    </w:p>
    <w:p w:rsidR="006D7D04" w:rsidRPr="000378E3" w:rsidRDefault="006D7D04" w:rsidP="000378E3">
      <w:pPr>
        <w:pStyle w:val="a4"/>
        <w:tabs>
          <w:tab w:val="left" w:pos="5"/>
          <w:tab w:val="left" w:pos="147"/>
          <w:tab w:val="left" w:pos="289"/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color w:val="212121"/>
          <w:sz w:val="28"/>
          <w:szCs w:val="28"/>
          <w:lang w:val="kk-KZ" w:eastAsia="ru-RU"/>
        </w:rPr>
      </w:pPr>
    </w:p>
    <w:p w:rsidR="000378E3" w:rsidRDefault="00935614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35614">
        <w:rPr>
          <w:rFonts w:ascii="Times New Roman" w:hAnsi="Times New Roman" w:cs="Times New Roman"/>
          <w:b/>
          <w:sz w:val="28"/>
          <w:szCs w:val="28"/>
          <w:lang w:val="kk-KZ"/>
        </w:rPr>
        <w:t>Ұсынылатын әдебиеттер:</w:t>
      </w:r>
    </w:p>
    <w:p w:rsidR="000378E3" w:rsidRDefault="000378E3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A363B" w:rsidRPr="00C64997" w:rsidRDefault="002A363B" w:rsidP="002A363B">
      <w:pPr>
        <w:pStyle w:val="8"/>
        <w:jc w:val="left"/>
        <w:rPr>
          <w:b w:val="0"/>
        </w:rPr>
      </w:pPr>
      <w:r w:rsidRPr="00C64997">
        <w:rPr>
          <w:b w:val="0"/>
        </w:rPr>
        <w:t>1. Оценка надежности технических систем: учеб. пособие / А.С. Ширшиков, В.В. Лянденбурский, А.М. Белоковыльский. –2015</w:t>
      </w:r>
    </w:p>
    <w:p w:rsidR="002A363B" w:rsidRPr="00C64997" w:rsidRDefault="002A363B" w:rsidP="002A363B">
      <w:pPr>
        <w:pStyle w:val="8"/>
        <w:jc w:val="left"/>
        <w:rPr>
          <w:b w:val="0"/>
        </w:rPr>
      </w:pPr>
      <w:r w:rsidRPr="00C64997">
        <w:rPr>
          <w:b w:val="0"/>
        </w:rPr>
        <w:t>2. Надежность нефтепромыслового оборудования – М. Недра, 1987.</w:t>
      </w:r>
    </w:p>
    <w:p w:rsidR="002A363B" w:rsidRPr="00C64997" w:rsidRDefault="002A363B" w:rsidP="002A363B">
      <w:pPr>
        <w:pStyle w:val="8"/>
        <w:jc w:val="left"/>
        <w:rPr>
          <w:b w:val="0"/>
        </w:rPr>
      </w:pPr>
      <w:r w:rsidRPr="00C64997">
        <w:rPr>
          <w:b w:val="0"/>
        </w:rPr>
        <w:t>3. Тәжірибелік сабақтарға әдістемелік нұсқаулар. Алматы. ҚазҰТУ РИО, 1994.</w:t>
      </w:r>
    </w:p>
    <w:p w:rsidR="002A363B" w:rsidRPr="00C64997" w:rsidRDefault="002A363B" w:rsidP="002A363B">
      <w:pPr>
        <w:pStyle w:val="8"/>
        <w:jc w:val="left"/>
        <w:rPr>
          <w:b w:val="0"/>
        </w:rPr>
      </w:pPr>
      <w:r w:rsidRPr="00C64997">
        <w:rPr>
          <w:b w:val="0"/>
        </w:rPr>
        <w:t>4. Бүріккіштерді тексеруге және реттеуге арналған стенд.</w:t>
      </w:r>
    </w:p>
    <w:p w:rsidR="002A363B" w:rsidRPr="00C64997" w:rsidRDefault="002A363B" w:rsidP="002A363B">
      <w:pPr>
        <w:pStyle w:val="8"/>
        <w:jc w:val="left"/>
        <w:rPr>
          <w:b w:val="0"/>
        </w:rPr>
      </w:pPr>
      <w:r w:rsidRPr="00C64997">
        <w:rPr>
          <w:b w:val="0"/>
        </w:rPr>
        <w:t>5. Ультрадыбыстық дефектоскоп.</w:t>
      </w:r>
    </w:p>
    <w:p w:rsidR="002A363B" w:rsidRPr="00C64997" w:rsidRDefault="002A363B" w:rsidP="002A363B">
      <w:pPr>
        <w:pStyle w:val="8"/>
        <w:jc w:val="left"/>
        <w:rPr>
          <w:b w:val="0"/>
        </w:rPr>
      </w:pPr>
      <w:r w:rsidRPr="00C64997">
        <w:rPr>
          <w:b w:val="0"/>
        </w:rPr>
        <w:t>6. Айналатын бөлшектерді статикалық теңгеруге арналған стенд.</w:t>
      </w:r>
    </w:p>
    <w:p w:rsidR="002A363B" w:rsidRPr="00C64997" w:rsidRDefault="002A363B" w:rsidP="002A363B">
      <w:pPr>
        <w:pStyle w:val="8"/>
        <w:jc w:val="left"/>
        <w:rPr>
          <w:b w:val="0"/>
        </w:rPr>
      </w:pPr>
      <w:r w:rsidRPr="00C64997">
        <w:rPr>
          <w:b w:val="0"/>
        </w:rPr>
        <w:t>7. Бұрғылау, мұнай кәсіпшілігі жабдықтарының және т.б. үлгілері мен макеттері.</w:t>
      </w:r>
    </w:p>
    <w:p w:rsidR="000378E3" w:rsidRPr="002A363B" w:rsidRDefault="000378E3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378E3" w:rsidRDefault="000378E3" w:rsidP="007E3D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30D9C" w:rsidRDefault="00530D9C" w:rsidP="007E3D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30D9C" w:rsidRDefault="00530D9C" w:rsidP="007E3D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30D9C" w:rsidRDefault="00530D9C" w:rsidP="007E3D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4685D" w:rsidRDefault="0084685D" w:rsidP="007E3D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4685D" w:rsidRDefault="0084685D" w:rsidP="007E3D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4685D" w:rsidRDefault="0084685D" w:rsidP="007E3D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4685D" w:rsidRDefault="0084685D" w:rsidP="007E3D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4685D" w:rsidRDefault="0084685D" w:rsidP="007E3D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4685D" w:rsidRDefault="0084685D" w:rsidP="007E3D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4685D" w:rsidRDefault="0084685D" w:rsidP="007E3D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378E3" w:rsidRDefault="000378E3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E1D7B">
        <w:rPr>
          <w:rFonts w:ascii="Times New Roman" w:hAnsi="Times New Roman" w:cs="Times New Roman"/>
          <w:b/>
          <w:sz w:val="28"/>
          <w:szCs w:val="28"/>
          <w:lang w:val="kk-KZ"/>
        </w:rPr>
        <w:t>Семинарлық сабақ</w:t>
      </w:r>
      <w:r w:rsidRPr="000378E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11</w:t>
      </w:r>
      <w:r w:rsidRPr="000378E3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0378E3" w:rsidRDefault="000378E3" w:rsidP="007E3D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378E3" w:rsidRDefault="000378E3" w:rsidP="007E3D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378E3" w:rsidRPr="0084685D" w:rsidRDefault="000378E3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6"/>
          <w:szCs w:val="28"/>
          <w:lang w:val="kk-KZ"/>
        </w:rPr>
      </w:pPr>
      <w:r w:rsidRPr="003E1D7B">
        <w:rPr>
          <w:rFonts w:ascii="Times New Roman" w:hAnsi="Times New Roman" w:cs="Times New Roman"/>
          <w:b/>
          <w:sz w:val="28"/>
          <w:szCs w:val="28"/>
          <w:lang w:val="kk-KZ"/>
        </w:rPr>
        <w:t>Тақырып:</w:t>
      </w:r>
      <w:r w:rsidR="00C64997" w:rsidRPr="006300C9">
        <w:rPr>
          <w:lang w:val="kk-KZ"/>
        </w:rPr>
        <w:t xml:space="preserve"> </w:t>
      </w:r>
      <w:r w:rsidR="00C64997" w:rsidRPr="00C64997">
        <w:rPr>
          <w:rFonts w:ascii="Times New Roman" w:hAnsi="Times New Roman" w:cs="Times New Roman"/>
          <w:bCs/>
          <w:sz w:val="28"/>
          <w:lang w:val="kk-KZ"/>
        </w:rPr>
        <w:t>Бөлшектерді дәнекерлеумен жөндеу. Үйкеліске қарсы қорытпаларды қайта құйып бөлшектерді жөндеу. Полимерлік жаппалармен бөлшектерді жөндеу. Желімдеп біріктіруді қолданып бөлшектерді жөндеу. Тозған бөлшектерді қалпына келтірудің тиімді әдісін таңдау</w:t>
      </w:r>
    </w:p>
    <w:p w:rsidR="000378E3" w:rsidRPr="003E1D7B" w:rsidRDefault="000378E3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378E3" w:rsidRPr="006D7D04" w:rsidRDefault="000378E3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6"/>
          <w:szCs w:val="28"/>
          <w:lang w:val="kk-KZ"/>
        </w:rPr>
      </w:pPr>
      <w:r w:rsidRPr="003E1D7B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Мақсаты: </w:t>
      </w:r>
      <w:r w:rsidR="002A363B" w:rsidRPr="00C64997">
        <w:rPr>
          <w:rFonts w:ascii="Times New Roman" w:hAnsi="Times New Roman" w:cs="Times New Roman"/>
          <w:bCs/>
          <w:sz w:val="28"/>
          <w:lang w:val="kk-KZ"/>
        </w:rPr>
        <w:t>Бөлшектерді дәнекерлеумен жөндеу. Үйкеліске қарсы қорытпаларды қайта құйып бөлшектерді жөндеу. Полимерлік жаппалармен бөлшектерді жөндеу. Желімдеп біріктіруді қолданып бөлшектерді жөндеу. Тозған бөлшектерді қалпына келтірудің тиімді әдісін таңдау</w:t>
      </w:r>
      <w:r w:rsidR="002A363B">
        <w:rPr>
          <w:rFonts w:ascii="Times New Roman" w:hAnsi="Times New Roman" w:cs="Times New Roman"/>
          <w:bCs/>
          <w:sz w:val="28"/>
          <w:lang w:val="kk-KZ"/>
        </w:rPr>
        <w:t xml:space="preserve"> сипаттама беру</w:t>
      </w:r>
    </w:p>
    <w:p w:rsidR="000378E3" w:rsidRPr="003E1D7B" w:rsidRDefault="000378E3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624EE" w:rsidRPr="003E1D7B" w:rsidRDefault="000378E3" w:rsidP="005624E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378E3">
        <w:rPr>
          <w:rFonts w:ascii="Times New Roman" w:hAnsi="Times New Roman" w:cs="Times New Roman"/>
          <w:b/>
          <w:sz w:val="28"/>
          <w:szCs w:val="28"/>
          <w:lang w:val="kk-KZ"/>
        </w:rPr>
        <w:t>Әдістемелік ұсынымдар:</w:t>
      </w:r>
      <w:r w:rsidR="005624EE" w:rsidRPr="005624E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5624EE" w:rsidRPr="00D87247">
        <w:rPr>
          <w:rFonts w:ascii="Times New Roman" w:hAnsi="Times New Roman" w:cs="Times New Roman"/>
          <w:b/>
          <w:sz w:val="28"/>
          <w:szCs w:val="28"/>
          <w:lang w:val="kk-KZ"/>
        </w:rPr>
        <w:t>Тақырып бойынша презентацияны 10-15 слайдта дайындаңыз.</w:t>
      </w:r>
    </w:p>
    <w:p w:rsidR="000378E3" w:rsidRPr="003E1D7B" w:rsidRDefault="000378E3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378E3" w:rsidRPr="003E1D7B" w:rsidRDefault="000378E3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378E3" w:rsidRPr="003E1D7B" w:rsidRDefault="000378E3" w:rsidP="000378E3">
      <w:pPr>
        <w:pStyle w:val="a4"/>
        <w:tabs>
          <w:tab w:val="left" w:pos="5"/>
          <w:tab w:val="left" w:pos="147"/>
          <w:tab w:val="left" w:pos="289"/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378E3" w:rsidRDefault="0084685D" w:rsidP="000378E3">
      <w:pPr>
        <w:pStyle w:val="a4"/>
        <w:tabs>
          <w:tab w:val="left" w:pos="5"/>
          <w:tab w:val="left" w:pos="147"/>
          <w:tab w:val="left" w:pos="289"/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4"/>
          <w:lang w:val="kk-KZ"/>
        </w:rPr>
      </w:pPr>
      <w:r>
        <w:rPr>
          <w:sz w:val="28"/>
          <w:lang w:val="kk-KZ"/>
        </w:rPr>
        <w:t xml:space="preserve"> </w:t>
      </w:r>
    </w:p>
    <w:p w:rsidR="006D7D04" w:rsidRDefault="006D7D04" w:rsidP="000378E3">
      <w:pPr>
        <w:pStyle w:val="a4"/>
        <w:tabs>
          <w:tab w:val="left" w:pos="5"/>
          <w:tab w:val="left" w:pos="147"/>
          <w:tab w:val="left" w:pos="289"/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4"/>
          <w:lang w:val="kk-KZ"/>
        </w:rPr>
      </w:pPr>
    </w:p>
    <w:p w:rsidR="002A363B" w:rsidRDefault="002A363B" w:rsidP="000378E3">
      <w:pPr>
        <w:pStyle w:val="a4"/>
        <w:tabs>
          <w:tab w:val="left" w:pos="5"/>
          <w:tab w:val="left" w:pos="147"/>
          <w:tab w:val="left" w:pos="289"/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4"/>
          <w:lang w:val="kk-KZ"/>
        </w:rPr>
      </w:pPr>
    </w:p>
    <w:p w:rsidR="002A363B" w:rsidRDefault="002A363B" w:rsidP="000378E3">
      <w:pPr>
        <w:pStyle w:val="a4"/>
        <w:tabs>
          <w:tab w:val="left" w:pos="5"/>
          <w:tab w:val="left" w:pos="147"/>
          <w:tab w:val="left" w:pos="289"/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4"/>
          <w:lang w:val="kk-KZ"/>
        </w:rPr>
      </w:pPr>
    </w:p>
    <w:p w:rsidR="002A363B" w:rsidRDefault="002A363B" w:rsidP="000378E3">
      <w:pPr>
        <w:pStyle w:val="a4"/>
        <w:tabs>
          <w:tab w:val="left" w:pos="5"/>
          <w:tab w:val="left" w:pos="147"/>
          <w:tab w:val="left" w:pos="289"/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4"/>
          <w:lang w:val="kk-KZ"/>
        </w:rPr>
      </w:pPr>
    </w:p>
    <w:p w:rsidR="002A363B" w:rsidRDefault="002A363B" w:rsidP="000378E3">
      <w:pPr>
        <w:pStyle w:val="a4"/>
        <w:tabs>
          <w:tab w:val="left" w:pos="5"/>
          <w:tab w:val="left" w:pos="147"/>
          <w:tab w:val="left" w:pos="289"/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4"/>
          <w:lang w:val="kk-KZ"/>
        </w:rPr>
      </w:pPr>
    </w:p>
    <w:p w:rsidR="002A363B" w:rsidRDefault="002A363B" w:rsidP="000378E3">
      <w:pPr>
        <w:pStyle w:val="a4"/>
        <w:tabs>
          <w:tab w:val="left" w:pos="5"/>
          <w:tab w:val="left" w:pos="147"/>
          <w:tab w:val="left" w:pos="289"/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4"/>
          <w:lang w:val="kk-KZ"/>
        </w:rPr>
      </w:pPr>
    </w:p>
    <w:p w:rsidR="002A363B" w:rsidRDefault="002A363B" w:rsidP="000378E3">
      <w:pPr>
        <w:pStyle w:val="a4"/>
        <w:tabs>
          <w:tab w:val="left" w:pos="5"/>
          <w:tab w:val="left" w:pos="147"/>
          <w:tab w:val="left" w:pos="289"/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4"/>
          <w:lang w:val="kk-KZ"/>
        </w:rPr>
      </w:pPr>
    </w:p>
    <w:p w:rsidR="002A363B" w:rsidRDefault="002A363B" w:rsidP="000378E3">
      <w:pPr>
        <w:pStyle w:val="a4"/>
        <w:tabs>
          <w:tab w:val="left" w:pos="5"/>
          <w:tab w:val="left" w:pos="147"/>
          <w:tab w:val="left" w:pos="289"/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4"/>
          <w:lang w:val="kk-KZ"/>
        </w:rPr>
      </w:pPr>
    </w:p>
    <w:p w:rsidR="002A363B" w:rsidRDefault="002A363B" w:rsidP="000378E3">
      <w:pPr>
        <w:pStyle w:val="a4"/>
        <w:tabs>
          <w:tab w:val="left" w:pos="5"/>
          <w:tab w:val="left" w:pos="147"/>
          <w:tab w:val="left" w:pos="289"/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4"/>
          <w:lang w:val="kk-KZ"/>
        </w:rPr>
      </w:pPr>
    </w:p>
    <w:p w:rsidR="002A363B" w:rsidRDefault="002A363B" w:rsidP="000378E3">
      <w:pPr>
        <w:pStyle w:val="a4"/>
        <w:tabs>
          <w:tab w:val="left" w:pos="5"/>
          <w:tab w:val="left" w:pos="147"/>
          <w:tab w:val="left" w:pos="289"/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4"/>
          <w:lang w:val="kk-KZ"/>
        </w:rPr>
      </w:pPr>
    </w:p>
    <w:p w:rsidR="002A363B" w:rsidRDefault="002A363B" w:rsidP="000378E3">
      <w:pPr>
        <w:pStyle w:val="a4"/>
        <w:tabs>
          <w:tab w:val="left" w:pos="5"/>
          <w:tab w:val="left" w:pos="147"/>
          <w:tab w:val="left" w:pos="289"/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4"/>
          <w:lang w:val="kk-KZ"/>
        </w:rPr>
      </w:pPr>
    </w:p>
    <w:p w:rsidR="006D7D04" w:rsidRPr="0084685D" w:rsidRDefault="006D7D04" w:rsidP="000378E3">
      <w:pPr>
        <w:pStyle w:val="a4"/>
        <w:tabs>
          <w:tab w:val="left" w:pos="5"/>
          <w:tab w:val="left" w:pos="147"/>
          <w:tab w:val="left" w:pos="289"/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color w:val="212121"/>
          <w:sz w:val="28"/>
          <w:szCs w:val="28"/>
          <w:lang w:val="kk-KZ" w:eastAsia="ru-RU"/>
        </w:rPr>
      </w:pPr>
    </w:p>
    <w:p w:rsidR="000378E3" w:rsidRDefault="00935614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35614">
        <w:rPr>
          <w:rFonts w:ascii="Times New Roman" w:hAnsi="Times New Roman" w:cs="Times New Roman"/>
          <w:b/>
          <w:sz w:val="28"/>
          <w:szCs w:val="28"/>
          <w:lang w:val="kk-KZ"/>
        </w:rPr>
        <w:t>Ұсынылатын әдебиеттер:</w:t>
      </w:r>
    </w:p>
    <w:p w:rsidR="000378E3" w:rsidRDefault="000378E3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A363B" w:rsidRPr="00C64997" w:rsidRDefault="002A363B" w:rsidP="002A363B">
      <w:pPr>
        <w:pStyle w:val="8"/>
        <w:jc w:val="left"/>
        <w:rPr>
          <w:b w:val="0"/>
        </w:rPr>
      </w:pPr>
      <w:r w:rsidRPr="00C64997">
        <w:rPr>
          <w:b w:val="0"/>
        </w:rPr>
        <w:lastRenderedPageBreak/>
        <w:t>1. Оценка надежности технических систем: учеб. пособие / А.С. Ширшиков, В.В. Лянденбурский, А.М. Белоковыльский. –2015</w:t>
      </w:r>
    </w:p>
    <w:p w:rsidR="002A363B" w:rsidRPr="00C64997" w:rsidRDefault="002A363B" w:rsidP="002A363B">
      <w:pPr>
        <w:pStyle w:val="8"/>
        <w:jc w:val="left"/>
        <w:rPr>
          <w:b w:val="0"/>
        </w:rPr>
      </w:pPr>
      <w:r w:rsidRPr="00C64997">
        <w:rPr>
          <w:b w:val="0"/>
        </w:rPr>
        <w:t>2. Надежность нефтепромыслового оборудования – М. Недра, 1987.</w:t>
      </w:r>
    </w:p>
    <w:p w:rsidR="002A363B" w:rsidRPr="00C64997" w:rsidRDefault="002A363B" w:rsidP="002A363B">
      <w:pPr>
        <w:pStyle w:val="8"/>
        <w:jc w:val="left"/>
        <w:rPr>
          <w:b w:val="0"/>
        </w:rPr>
      </w:pPr>
      <w:r w:rsidRPr="00C64997">
        <w:rPr>
          <w:b w:val="0"/>
        </w:rPr>
        <w:t>3. Тәжірибелік сабақтарға әдістемелік нұсқаулар. Алматы. ҚазҰТУ РИО, 1994.</w:t>
      </w:r>
    </w:p>
    <w:p w:rsidR="002A363B" w:rsidRPr="00C64997" w:rsidRDefault="002A363B" w:rsidP="002A363B">
      <w:pPr>
        <w:pStyle w:val="8"/>
        <w:jc w:val="left"/>
        <w:rPr>
          <w:b w:val="0"/>
        </w:rPr>
      </w:pPr>
      <w:r w:rsidRPr="00C64997">
        <w:rPr>
          <w:b w:val="0"/>
        </w:rPr>
        <w:t>4. Бүріккіштерді тексеруге және реттеуге арналған стенд.</w:t>
      </w:r>
    </w:p>
    <w:p w:rsidR="002A363B" w:rsidRPr="00C64997" w:rsidRDefault="002A363B" w:rsidP="002A363B">
      <w:pPr>
        <w:pStyle w:val="8"/>
        <w:jc w:val="left"/>
        <w:rPr>
          <w:b w:val="0"/>
        </w:rPr>
      </w:pPr>
      <w:r w:rsidRPr="00C64997">
        <w:rPr>
          <w:b w:val="0"/>
        </w:rPr>
        <w:t>5. Ультрадыбыстық дефектоскоп.</w:t>
      </w:r>
    </w:p>
    <w:p w:rsidR="002A363B" w:rsidRPr="00C64997" w:rsidRDefault="002A363B" w:rsidP="002A363B">
      <w:pPr>
        <w:pStyle w:val="8"/>
        <w:jc w:val="left"/>
        <w:rPr>
          <w:b w:val="0"/>
        </w:rPr>
      </w:pPr>
      <w:r w:rsidRPr="00C64997">
        <w:rPr>
          <w:b w:val="0"/>
        </w:rPr>
        <w:t>6. Айналатын бөлшектерді статикалық теңгеруге арналған стенд.</w:t>
      </w:r>
    </w:p>
    <w:p w:rsidR="002A363B" w:rsidRPr="00C64997" w:rsidRDefault="002A363B" w:rsidP="002A363B">
      <w:pPr>
        <w:pStyle w:val="8"/>
        <w:jc w:val="left"/>
        <w:rPr>
          <w:b w:val="0"/>
        </w:rPr>
      </w:pPr>
      <w:r w:rsidRPr="00C64997">
        <w:rPr>
          <w:b w:val="0"/>
        </w:rPr>
        <w:t>7. Бұрғылау, мұнай кәсіпшілігі жабдықтарының және т.б. үлгілері мен макеттері.</w:t>
      </w:r>
    </w:p>
    <w:p w:rsidR="000378E3" w:rsidRPr="002A363B" w:rsidRDefault="000378E3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30D9C" w:rsidRDefault="00530D9C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30D9C" w:rsidRDefault="00530D9C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30D9C" w:rsidRDefault="00530D9C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378E3" w:rsidRPr="000378E3" w:rsidRDefault="000378E3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378E3" w:rsidRDefault="000378E3" w:rsidP="007E3D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378E3" w:rsidRDefault="000378E3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E1D7B">
        <w:rPr>
          <w:rFonts w:ascii="Times New Roman" w:hAnsi="Times New Roman" w:cs="Times New Roman"/>
          <w:b/>
          <w:sz w:val="28"/>
          <w:szCs w:val="28"/>
          <w:lang w:val="kk-KZ"/>
        </w:rPr>
        <w:t>Семинарлық сабақ</w:t>
      </w:r>
      <w:r w:rsidRPr="000378E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12</w:t>
      </w:r>
      <w:r w:rsidRPr="000378E3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0378E3" w:rsidRDefault="000378E3" w:rsidP="007E3D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378E3" w:rsidRDefault="000378E3" w:rsidP="007E3D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A363B" w:rsidRPr="006300C9" w:rsidRDefault="000378E3" w:rsidP="002A363B">
      <w:pPr>
        <w:jc w:val="both"/>
        <w:rPr>
          <w:b/>
          <w:sz w:val="24"/>
          <w:lang w:val="kk-KZ"/>
        </w:rPr>
      </w:pPr>
      <w:r w:rsidRPr="003E1D7B">
        <w:rPr>
          <w:rFonts w:ascii="Times New Roman" w:hAnsi="Times New Roman" w:cs="Times New Roman"/>
          <w:b/>
          <w:sz w:val="28"/>
          <w:szCs w:val="28"/>
          <w:lang w:val="kk-KZ"/>
        </w:rPr>
        <w:t>Тақырып:</w:t>
      </w:r>
      <w:r w:rsidR="00530D9C" w:rsidRPr="003E1D7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A363B" w:rsidRPr="002A363B">
        <w:rPr>
          <w:rFonts w:ascii="Times New Roman" w:hAnsi="Times New Roman" w:cs="Times New Roman"/>
          <w:bCs/>
          <w:sz w:val="28"/>
          <w:lang w:val="kk-KZ"/>
        </w:rPr>
        <w:t>Бөлшектерді беттік беріктендіру әдістері. Беріктендіруші жылулық өңдеу. Беріктендіруші  химия-жылулық өңдеу. Беріктендіруші электр-ұшқындық өңдеу.</w:t>
      </w:r>
    </w:p>
    <w:p w:rsidR="000378E3" w:rsidRPr="003E1D7B" w:rsidRDefault="000378E3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378E3" w:rsidRDefault="000378E3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lang w:val="kk-KZ"/>
        </w:rPr>
      </w:pPr>
      <w:r w:rsidRPr="003E1D7B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Мақсаты: </w:t>
      </w:r>
      <w:r w:rsidR="002A363B" w:rsidRPr="002A363B">
        <w:rPr>
          <w:rFonts w:ascii="Times New Roman" w:hAnsi="Times New Roman" w:cs="Times New Roman"/>
          <w:bCs/>
          <w:sz w:val="28"/>
          <w:lang w:val="kk-KZ"/>
        </w:rPr>
        <w:t>Бөлшектерді беттік беріктендіру әдістері. Беріктендіруші жылулық өңдеу. Беріктендіруші  химия-жылулық өңдеу. Беріктендіруші электр-ұшқындық өңде</w:t>
      </w:r>
      <w:r w:rsidR="002A363B">
        <w:rPr>
          <w:rFonts w:ascii="Times New Roman" w:hAnsi="Times New Roman" w:cs="Times New Roman"/>
          <w:bCs/>
          <w:sz w:val="28"/>
          <w:lang w:val="kk-KZ"/>
        </w:rPr>
        <w:t>у жайлы қарастыру сипаттама беру</w:t>
      </w:r>
    </w:p>
    <w:p w:rsidR="002A363B" w:rsidRPr="003E1D7B" w:rsidRDefault="002A363B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4685D" w:rsidRDefault="000378E3" w:rsidP="005624E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378E3">
        <w:rPr>
          <w:rFonts w:ascii="Times New Roman" w:hAnsi="Times New Roman" w:cs="Times New Roman"/>
          <w:b/>
          <w:sz w:val="28"/>
          <w:szCs w:val="28"/>
          <w:lang w:val="kk-KZ"/>
        </w:rPr>
        <w:t>Әдістемелік ұсынымдар:</w:t>
      </w:r>
      <w:r w:rsidR="005624EE" w:rsidRPr="005624E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6D7D04" w:rsidRPr="00D87247">
        <w:rPr>
          <w:rFonts w:ascii="Times New Roman" w:hAnsi="Times New Roman" w:cs="Times New Roman"/>
          <w:b/>
          <w:sz w:val="28"/>
          <w:szCs w:val="28"/>
          <w:lang w:val="kk-KZ"/>
        </w:rPr>
        <w:t>Тақырып бойынша презентацияны 10-15 слайдта дайындаңыз.</w:t>
      </w:r>
    </w:p>
    <w:p w:rsidR="005624EE" w:rsidRPr="003E1D7B" w:rsidRDefault="005624EE" w:rsidP="005624E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87247">
        <w:rPr>
          <w:rFonts w:ascii="Times New Roman" w:hAnsi="Times New Roman" w:cs="Times New Roman"/>
          <w:b/>
          <w:sz w:val="28"/>
          <w:szCs w:val="28"/>
          <w:lang w:val="kk-KZ"/>
        </w:rPr>
        <w:t>Тақырып бойынша презентацияны 10-15 слайдта дайындаңыз.</w:t>
      </w:r>
    </w:p>
    <w:p w:rsidR="000378E3" w:rsidRPr="003E1D7B" w:rsidRDefault="000378E3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378E3" w:rsidRPr="003E1D7B" w:rsidRDefault="000378E3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378E3" w:rsidRPr="000378E3" w:rsidRDefault="000378E3" w:rsidP="000378E3">
      <w:pPr>
        <w:pStyle w:val="a4"/>
        <w:tabs>
          <w:tab w:val="left" w:pos="5"/>
          <w:tab w:val="left" w:pos="147"/>
          <w:tab w:val="left" w:pos="289"/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color w:val="212121"/>
          <w:sz w:val="28"/>
          <w:szCs w:val="28"/>
          <w:lang w:val="kk-KZ" w:eastAsia="ru-RU"/>
        </w:rPr>
      </w:pPr>
    </w:p>
    <w:p w:rsidR="000378E3" w:rsidRDefault="00935614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35614">
        <w:rPr>
          <w:rFonts w:ascii="Times New Roman" w:hAnsi="Times New Roman" w:cs="Times New Roman"/>
          <w:b/>
          <w:sz w:val="28"/>
          <w:szCs w:val="28"/>
          <w:lang w:val="kk-KZ"/>
        </w:rPr>
        <w:t>Ұсынылатын әдебиеттер:</w:t>
      </w:r>
    </w:p>
    <w:p w:rsidR="000378E3" w:rsidRDefault="000378E3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378E3" w:rsidRDefault="000378E3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A363B" w:rsidRPr="00C64997" w:rsidRDefault="002A363B" w:rsidP="002A363B">
      <w:pPr>
        <w:pStyle w:val="8"/>
        <w:jc w:val="left"/>
        <w:rPr>
          <w:b w:val="0"/>
        </w:rPr>
      </w:pPr>
      <w:r w:rsidRPr="00C64997">
        <w:rPr>
          <w:b w:val="0"/>
        </w:rPr>
        <w:t>1. Оценка надежности технических систем: учеб. пособие / А.С. Ширшиков, В.В. Лянденбурский, А.М. Белоковыльский. –2015</w:t>
      </w:r>
    </w:p>
    <w:p w:rsidR="002A363B" w:rsidRPr="00C64997" w:rsidRDefault="002A363B" w:rsidP="002A363B">
      <w:pPr>
        <w:pStyle w:val="8"/>
        <w:jc w:val="left"/>
        <w:rPr>
          <w:b w:val="0"/>
        </w:rPr>
      </w:pPr>
      <w:r w:rsidRPr="00C64997">
        <w:rPr>
          <w:b w:val="0"/>
        </w:rPr>
        <w:t>2. Надежность нефтепромыслового оборудования – М. Недра, 1987.</w:t>
      </w:r>
    </w:p>
    <w:p w:rsidR="002A363B" w:rsidRPr="00C64997" w:rsidRDefault="002A363B" w:rsidP="002A363B">
      <w:pPr>
        <w:pStyle w:val="8"/>
        <w:jc w:val="left"/>
        <w:rPr>
          <w:b w:val="0"/>
        </w:rPr>
      </w:pPr>
      <w:r w:rsidRPr="00C64997">
        <w:rPr>
          <w:b w:val="0"/>
        </w:rPr>
        <w:t>3. Тәжірибелік сабақтарға әдістемелік нұсқаулар. Алматы. ҚазҰТУ РИО, 1994.</w:t>
      </w:r>
    </w:p>
    <w:p w:rsidR="002A363B" w:rsidRPr="00C64997" w:rsidRDefault="002A363B" w:rsidP="002A363B">
      <w:pPr>
        <w:pStyle w:val="8"/>
        <w:jc w:val="left"/>
        <w:rPr>
          <w:b w:val="0"/>
        </w:rPr>
      </w:pPr>
      <w:r w:rsidRPr="00C64997">
        <w:rPr>
          <w:b w:val="0"/>
        </w:rPr>
        <w:t>4. Бүріккіштерді тексеруге және реттеуге арналған стенд.</w:t>
      </w:r>
    </w:p>
    <w:p w:rsidR="002A363B" w:rsidRPr="00C64997" w:rsidRDefault="002A363B" w:rsidP="002A363B">
      <w:pPr>
        <w:pStyle w:val="8"/>
        <w:jc w:val="left"/>
        <w:rPr>
          <w:b w:val="0"/>
        </w:rPr>
      </w:pPr>
      <w:r w:rsidRPr="00C64997">
        <w:rPr>
          <w:b w:val="0"/>
        </w:rPr>
        <w:t>5. Ультрадыбыстық дефектоскоп.</w:t>
      </w:r>
    </w:p>
    <w:p w:rsidR="002A363B" w:rsidRPr="00C64997" w:rsidRDefault="002A363B" w:rsidP="002A363B">
      <w:pPr>
        <w:pStyle w:val="8"/>
        <w:jc w:val="left"/>
        <w:rPr>
          <w:b w:val="0"/>
        </w:rPr>
      </w:pPr>
      <w:r w:rsidRPr="00C64997">
        <w:rPr>
          <w:b w:val="0"/>
        </w:rPr>
        <w:t>6. Айналатын бөлшектерді статикалық теңгеруге арналған стенд.</w:t>
      </w:r>
    </w:p>
    <w:p w:rsidR="002A363B" w:rsidRPr="00C64997" w:rsidRDefault="002A363B" w:rsidP="002A363B">
      <w:pPr>
        <w:pStyle w:val="8"/>
        <w:jc w:val="left"/>
        <w:rPr>
          <w:b w:val="0"/>
        </w:rPr>
      </w:pPr>
      <w:r w:rsidRPr="00C64997">
        <w:rPr>
          <w:b w:val="0"/>
        </w:rPr>
        <w:t xml:space="preserve">7. Бұрғылау, мұнай кәсіпшілігі жабдықтарының және т.б. үлгілері мен </w:t>
      </w:r>
      <w:r w:rsidRPr="00C64997">
        <w:rPr>
          <w:b w:val="0"/>
        </w:rPr>
        <w:lastRenderedPageBreak/>
        <w:t>макеттері.</w:t>
      </w:r>
    </w:p>
    <w:p w:rsidR="000378E3" w:rsidRPr="002A363B" w:rsidRDefault="000378E3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378E3" w:rsidRDefault="000378E3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30D9C" w:rsidRDefault="00530D9C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30D9C" w:rsidRPr="000378E3" w:rsidRDefault="00530D9C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378E3" w:rsidRDefault="000378E3" w:rsidP="007E3D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378E3" w:rsidRDefault="000378E3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E1D7B">
        <w:rPr>
          <w:rFonts w:ascii="Times New Roman" w:hAnsi="Times New Roman" w:cs="Times New Roman"/>
          <w:b/>
          <w:sz w:val="28"/>
          <w:szCs w:val="28"/>
          <w:lang w:val="kk-KZ"/>
        </w:rPr>
        <w:t>Семинарлық сабақ</w:t>
      </w:r>
      <w:r w:rsidRPr="000378E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13</w:t>
      </w:r>
      <w:r w:rsidRPr="000378E3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0378E3" w:rsidRDefault="000378E3" w:rsidP="007E3D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378E3" w:rsidRDefault="000378E3" w:rsidP="007E3D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378E3" w:rsidRDefault="000378E3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kk-KZ" w:eastAsia="ko-KR"/>
        </w:rPr>
      </w:pPr>
      <w:r w:rsidRPr="003E1D7B">
        <w:rPr>
          <w:rFonts w:ascii="Times New Roman" w:hAnsi="Times New Roman" w:cs="Times New Roman"/>
          <w:b/>
          <w:sz w:val="28"/>
          <w:szCs w:val="28"/>
          <w:lang w:val="kk-KZ"/>
        </w:rPr>
        <w:t>Тақырып:</w:t>
      </w:r>
      <w:r w:rsidR="00911550" w:rsidRPr="00911550">
        <w:rPr>
          <w:rFonts w:ascii="Times New Roman" w:hAnsi="Times New Roman" w:cs="Times New Roman"/>
          <w:lang w:val="kk-KZ" w:eastAsia="ko-KR"/>
        </w:rPr>
        <w:t xml:space="preserve"> </w:t>
      </w:r>
      <w:r w:rsidR="002A363B" w:rsidRPr="002A363B">
        <w:rPr>
          <w:rFonts w:ascii="Times New Roman" w:hAnsi="Times New Roman" w:cs="Times New Roman"/>
          <w:bCs/>
          <w:sz w:val="28"/>
          <w:lang w:val="kk-KZ"/>
        </w:rPr>
        <w:t>Беттік қақтамалау. Статикалық БПД. Соққылық БПД.</w:t>
      </w:r>
    </w:p>
    <w:p w:rsidR="00BA48A9" w:rsidRPr="003E1D7B" w:rsidRDefault="00BA48A9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624EE" w:rsidRPr="003E1D7B" w:rsidRDefault="000378E3" w:rsidP="005624E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378E3">
        <w:rPr>
          <w:rFonts w:ascii="Times New Roman" w:hAnsi="Times New Roman" w:cs="Times New Roman"/>
          <w:b/>
          <w:sz w:val="28"/>
          <w:szCs w:val="28"/>
          <w:lang w:val="kk-KZ"/>
        </w:rPr>
        <w:t>Әдістемелік ұсынымдар:</w:t>
      </w:r>
      <w:r w:rsidR="005624EE" w:rsidRPr="005624E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5624EE" w:rsidRPr="00D87247">
        <w:rPr>
          <w:rFonts w:ascii="Times New Roman" w:hAnsi="Times New Roman" w:cs="Times New Roman"/>
          <w:b/>
          <w:sz w:val="28"/>
          <w:szCs w:val="28"/>
          <w:lang w:val="kk-KZ"/>
        </w:rPr>
        <w:t>Тақырып бойынша презентацияны 10-15 слайдта дайындаңыз.</w:t>
      </w:r>
    </w:p>
    <w:p w:rsidR="000378E3" w:rsidRPr="003E1D7B" w:rsidRDefault="000378E3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378E3" w:rsidRPr="003E1D7B" w:rsidRDefault="000378E3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378E3" w:rsidRPr="000378E3" w:rsidRDefault="000378E3" w:rsidP="000378E3">
      <w:pPr>
        <w:pStyle w:val="a4"/>
        <w:tabs>
          <w:tab w:val="left" w:pos="5"/>
          <w:tab w:val="left" w:pos="147"/>
          <w:tab w:val="left" w:pos="289"/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color w:val="212121"/>
          <w:sz w:val="28"/>
          <w:szCs w:val="28"/>
          <w:lang w:val="kk-KZ" w:eastAsia="ru-RU"/>
        </w:rPr>
      </w:pPr>
    </w:p>
    <w:p w:rsidR="000378E3" w:rsidRPr="00AA52B2" w:rsidRDefault="00935614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35614">
        <w:rPr>
          <w:rFonts w:ascii="Times New Roman" w:hAnsi="Times New Roman" w:cs="Times New Roman"/>
          <w:b/>
          <w:sz w:val="28"/>
          <w:szCs w:val="28"/>
          <w:lang w:val="kk-KZ"/>
        </w:rPr>
        <w:t>Ұсынылатын әдебиеттер:</w:t>
      </w:r>
    </w:p>
    <w:p w:rsidR="000378E3" w:rsidRDefault="000378E3" w:rsidP="007E3D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A363B" w:rsidRPr="00C64997" w:rsidRDefault="002A363B" w:rsidP="002A363B">
      <w:pPr>
        <w:pStyle w:val="8"/>
        <w:jc w:val="left"/>
        <w:rPr>
          <w:b w:val="0"/>
        </w:rPr>
      </w:pPr>
      <w:r w:rsidRPr="00C64997">
        <w:rPr>
          <w:b w:val="0"/>
        </w:rPr>
        <w:t>1. Оценка надежности технических систем: учеб. пособие / А.С. Ширшиков, В.В. Лянденбурский, А.М. Белоковыльский. –2015</w:t>
      </w:r>
    </w:p>
    <w:p w:rsidR="002A363B" w:rsidRPr="00C64997" w:rsidRDefault="002A363B" w:rsidP="002A363B">
      <w:pPr>
        <w:pStyle w:val="8"/>
        <w:jc w:val="left"/>
        <w:rPr>
          <w:b w:val="0"/>
        </w:rPr>
      </w:pPr>
      <w:r w:rsidRPr="00C64997">
        <w:rPr>
          <w:b w:val="0"/>
        </w:rPr>
        <w:t>2. Надежность нефтепромыслового оборудования – М. Недра, 1987.</w:t>
      </w:r>
    </w:p>
    <w:p w:rsidR="002A363B" w:rsidRPr="00C64997" w:rsidRDefault="002A363B" w:rsidP="002A363B">
      <w:pPr>
        <w:pStyle w:val="8"/>
        <w:jc w:val="left"/>
        <w:rPr>
          <w:b w:val="0"/>
        </w:rPr>
      </w:pPr>
      <w:r w:rsidRPr="00C64997">
        <w:rPr>
          <w:b w:val="0"/>
        </w:rPr>
        <w:t>3. Тәжірибелік сабақтарға әдістемелік нұсқаулар. Алматы. ҚазҰТУ РИО, 1994.</w:t>
      </w:r>
    </w:p>
    <w:p w:rsidR="002A363B" w:rsidRPr="00C64997" w:rsidRDefault="002A363B" w:rsidP="002A363B">
      <w:pPr>
        <w:pStyle w:val="8"/>
        <w:jc w:val="left"/>
        <w:rPr>
          <w:b w:val="0"/>
        </w:rPr>
      </w:pPr>
      <w:r w:rsidRPr="00C64997">
        <w:rPr>
          <w:b w:val="0"/>
        </w:rPr>
        <w:t>4. Бүріккіштерді тексеруге және реттеуге арналған стенд.</w:t>
      </w:r>
    </w:p>
    <w:p w:rsidR="002A363B" w:rsidRPr="00C64997" w:rsidRDefault="002A363B" w:rsidP="002A363B">
      <w:pPr>
        <w:pStyle w:val="8"/>
        <w:jc w:val="left"/>
        <w:rPr>
          <w:b w:val="0"/>
        </w:rPr>
      </w:pPr>
      <w:r w:rsidRPr="00C64997">
        <w:rPr>
          <w:b w:val="0"/>
        </w:rPr>
        <w:t>5. Ультрадыбыстық дефектоскоп.</w:t>
      </w:r>
    </w:p>
    <w:p w:rsidR="002A363B" w:rsidRPr="00C64997" w:rsidRDefault="002A363B" w:rsidP="002A363B">
      <w:pPr>
        <w:pStyle w:val="8"/>
        <w:jc w:val="left"/>
        <w:rPr>
          <w:b w:val="0"/>
        </w:rPr>
      </w:pPr>
      <w:r w:rsidRPr="00C64997">
        <w:rPr>
          <w:b w:val="0"/>
        </w:rPr>
        <w:t>6. Айналатын бөлшектерді статикалық теңгеруге арналған стенд.</w:t>
      </w:r>
    </w:p>
    <w:p w:rsidR="002A363B" w:rsidRPr="00C64997" w:rsidRDefault="002A363B" w:rsidP="002A363B">
      <w:pPr>
        <w:pStyle w:val="8"/>
        <w:jc w:val="left"/>
        <w:rPr>
          <w:b w:val="0"/>
        </w:rPr>
      </w:pPr>
      <w:r w:rsidRPr="00C64997">
        <w:rPr>
          <w:b w:val="0"/>
        </w:rPr>
        <w:t>7. Бұрғылау, мұнай кәсіпшілігі жабдықтарының және т.б. үлгілері мен макеттері.</w:t>
      </w:r>
    </w:p>
    <w:p w:rsidR="000378E3" w:rsidRPr="002A363B" w:rsidRDefault="000378E3" w:rsidP="007E3D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378E3" w:rsidRDefault="000378E3" w:rsidP="007E3D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A48A9" w:rsidRDefault="00BA48A9" w:rsidP="007E3D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A48A9" w:rsidRDefault="00BA48A9" w:rsidP="007E3D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A48A9" w:rsidRDefault="00BA48A9" w:rsidP="007E3D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378E3" w:rsidRDefault="000378E3" w:rsidP="007E3D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378E3" w:rsidRDefault="000378E3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E1D7B">
        <w:rPr>
          <w:rFonts w:ascii="Times New Roman" w:hAnsi="Times New Roman" w:cs="Times New Roman"/>
          <w:b/>
          <w:sz w:val="28"/>
          <w:szCs w:val="28"/>
          <w:lang w:val="kk-KZ"/>
        </w:rPr>
        <w:t>Семинарлық сабақ</w:t>
      </w:r>
      <w:r w:rsidRPr="000378E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14</w:t>
      </w:r>
      <w:r w:rsidRPr="000378E3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0378E3" w:rsidRDefault="000378E3" w:rsidP="007E3D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378E3" w:rsidRDefault="000378E3" w:rsidP="007E3D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378E3" w:rsidRPr="002A363B" w:rsidRDefault="000378E3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40"/>
          <w:szCs w:val="28"/>
          <w:lang w:val="kk-KZ"/>
        </w:rPr>
      </w:pPr>
      <w:r w:rsidRPr="003E1D7B">
        <w:rPr>
          <w:rFonts w:ascii="Times New Roman" w:hAnsi="Times New Roman" w:cs="Times New Roman"/>
          <w:b/>
          <w:sz w:val="28"/>
          <w:szCs w:val="28"/>
          <w:lang w:val="kk-KZ"/>
        </w:rPr>
        <w:t>Тақырып:</w:t>
      </w:r>
      <w:r w:rsidR="00911550" w:rsidRPr="00911550">
        <w:rPr>
          <w:rFonts w:ascii="Times New Roman" w:hAnsi="Times New Roman" w:cs="Times New Roman"/>
          <w:lang w:val="kk-KZ" w:eastAsia="ko-KR"/>
        </w:rPr>
        <w:t xml:space="preserve"> </w:t>
      </w:r>
      <w:r w:rsidR="002A363B" w:rsidRPr="002A363B">
        <w:rPr>
          <w:rFonts w:ascii="Times New Roman" w:hAnsi="Times New Roman" w:cs="Times New Roman"/>
          <w:bCs/>
          <w:sz w:val="28"/>
          <w:lang w:val="kk-KZ"/>
        </w:rPr>
        <w:t>Қоспаланған болаттан балқыма құю. Сормайт №2, сталинит, Висхом-9 қорытпалары. Беріктендіру әдісін таңдау.</w:t>
      </w:r>
    </w:p>
    <w:p w:rsidR="006D7D04" w:rsidRDefault="006D7D04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A48A9" w:rsidRDefault="00BA48A9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A48A9" w:rsidRPr="003E1D7B" w:rsidRDefault="00BA48A9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624EE" w:rsidRPr="003E1D7B" w:rsidRDefault="000378E3" w:rsidP="005624E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378E3">
        <w:rPr>
          <w:rFonts w:ascii="Times New Roman" w:hAnsi="Times New Roman" w:cs="Times New Roman"/>
          <w:b/>
          <w:sz w:val="28"/>
          <w:szCs w:val="28"/>
          <w:lang w:val="kk-KZ"/>
        </w:rPr>
        <w:t>Әдістемелік ұсынымдар:</w:t>
      </w:r>
      <w:r w:rsidR="005624EE" w:rsidRPr="005624E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5624EE" w:rsidRPr="00D87247">
        <w:rPr>
          <w:rFonts w:ascii="Times New Roman" w:hAnsi="Times New Roman" w:cs="Times New Roman"/>
          <w:b/>
          <w:sz w:val="28"/>
          <w:szCs w:val="28"/>
          <w:lang w:val="kk-KZ"/>
        </w:rPr>
        <w:t>Тақырып бойынша презентацияны 10-15 слайдта дайындаңыз.</w:t>
      </w:r>
    </w:p>
    <w:p w:rsidR="000378E3" w:rsidRPr="003E1D7B" w:rsidRDefault="000378E3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378E3" w:rsidRPr="003E1D7B" w:rsidRDefault="000378E3" w:rsidP="000378E3">
      <w:pPr>
        <w:pStyle w:val="a4"/>
        <w:tabs>
          <w:tab w:val="left" w:pos="5"/>
          <w:tab w:val="left" w:pos="147"/>
          <w:tab w:val="left" w:pos="289"/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378E3" w:rsidRPr="000378E3" w:rsidRDefault="000378E3" w:rsidP="000378E3">
      <w:pPr>
        <w:pStyle w:val="a4"/>
        <w:tabs>
          <w:tab w:val="left" w:pos="5"/>
          <w:tab w:val="left" w:pos="147"/>
          <w:tab w:val="left" w:pos="289"/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color w:val="212121"/>
          <w:sz w:val="28"/>
          <w:szCs w:val="28"/>
          <w:lang w:val="kk-KZ" w:eastAsia="ru-RU"/>
        </w:rPr>
      </w:pPr>
    </w:p>
    <w:p w:rsidR="000378E3" w:rsidRDefault="00935614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35614">
        <w:rPr>
          <w:rFonts w:ascii="Times New Roman" w:hAnsi="Times New Roman" w:cs="Times New Roman"/>
          <w:b/>
          <w:sz w:val="28"/>
          <w:szCs w:val="28"/>
          <w:lang w:val="kk-KZ"/>
        </w:rPr>
        <w:t>Ұсынылатын әдебиеттер:</w:t>
      </w:r>
    </w:p>
    <w:p w:rsidR="002A363B" w:rsidRPr="00C64997" w:rsidRDefault="002A363B" w:rsidP="002A363B">
      <w:pPr>
        <w:pStyle w:val="8"/>
        <w:jc w:val="left"/>
        <w:rPr>
          <w:b w:val="0"/>
        </w:rPr>
      </w:pPr>
      <w:r w:rsidRPr="00C64997">
        <w:rPr>
          <w:b w:val="0"/>
        </w:rPr>
        <w:t>1. Оценка надежности технических систем: учеб. пособие / А.С. Ширшиков, В.В. Лянденбурский, А.М. Белоковыльский. –2015</w:t>
      </w:r>
    </w:p>
    <w:p w:rsidR="002A363B" w:rsidRPr="00C64997" w:rsidRDefault="002A363B" w:rsidP="002A363B">
      <w:pPr>
        <w:pStyle w:val="8"/>
        <w:jc w:val="left"/>
        <w:rPr>
          <w:b w:val="0"/>
        </w:rPr>
      </w:pPr>
      <w:r w:rsidRPr="00C64997">
        <w:rPr>
          <w:b w:val="0"/>
        </w:rPr>
        <w:t>2. Надежность нефтепромыслового оборудования – М. Недра, 1987.</w:t>
      </w:r>
    </w:p>
    <w:p w:rsidR="002A363B" w:rsidRPr="00C64997" w:rsidRDefault="002A363B" w:rsidP="002A363B">
      <w:pPr>
        <w:pStyle w:val="8"/>
        <w:jc w:val="left"/>
        <w:rPr>
          <w:b w:val="0"/>
        </w:rPr>
      </w:pPr>
      <w:r w:rsidRPr="00C64997">
        <w:rPr>
          <w:b w:val="0"/>
        </w:rPr>
        <w:t>3. Тәжірибелік сабақтарға әдістемелік нұсқаулар. Алматы. ҚазҰТУ РИО, 1994.</w:t>
      </w:r>
    </w:p>
    <w:p w:rsidR="002A363B" w:rsidRPr="00C64997" w:rsidRDefault="002A363B" w:rsidP="002A363B">
      <w:pPr>
        <w:pStyle w:val="8"/>
        <w:jc w:val="left"/>
        <w:rPr>
          <w:b w:val="0"/>
        </w:rPr>
      </w:pPr>
      <w:r w:rsidRPr="00C64997">
        <w:rPr>
          <w:b w:val="0"/>
        </w:rPr>
        <w:t>4. Бүріккіштерді тексеруге және реттеуге арналған стенд.</w:t>
      </w:r>
    </w:p>
    <w:p w:rsidR="002A363B" w:rsidRPr="00C64997" w:rsidRDefault="002A363B" w:rsidP="002A363B">
      <w:pPr>
        <w:pStyle w:val="8"/>
        <w:jc w:val="left"/>
        <w:rPr>
          <w:b w:val="0"/>
        </w:rPr>
      </w:pPr>
      <w:r w:rsidRPr="00C64997">
        <w:rPr>
          <w:b w:val="0"/>
        </w:rPr>
        <w:t>5. Ультрадыбыстық дефектоскоп.</w:t>
      </w:r>
    </w:p>
    <w:p w:rsidR="002A363B" w:rsidRPr="00C64997" w:rsidRDefault="002A363B" w:rsidP="002A363B">
      <w:pPr>
        <w:pStyle w:val="8"/>
        <w:jc w:val="left"/>
        <w:rPr>
          <w:b w:val="0"/>
        </w:rPr>
      </w:pPr>
      <w:r w:rsidRPr="00C64997">
        <w:rPr>
          <w:b w:val="0"/>
        </w:rPr>
        <w:t>6. Айналатын бөлшектерді статикалық теңгеруге арналған стенд.</w:t>
      </w:r>
    </w:p>
    <w:p w:rsidR="002A363B" w:rsidRPr="00C64997" w:rsidRDefault="002A363B" w:rsidP="002A363B">
      <w:pPr>
        <w:pStyle w:val="8"/>
        <w:jc w:val="left"/>
        <w:rPr>
          <w:b w:val="0"/>
        </w:rPr>
      </w:pPr>
      <w:r w:rsidRPr="00C64997">
        <w:rPr>
          <w:b w:val="0"/>
        </w:rPr>
        <w:t>7. Бұрғылау, мұнай кәсіпшілігі жабдықтарының және т.б. үлгілері мен макеттері.</w:t>
      </w:r>
    </w:p>
    <w:p w:rsidR="0065221E" w:rsidRPr="002A363B" w:rsidRDefault="0065221E" w:rsidP="002A363B">
      <w:pPr>
        <w:tabs>
          <w:tab w:val="center" w:pos="4677"/>
        </w:tabs>
        <w:spacing w:after="0" w:line="240" w:lineRule="auto"/>
        <w:outlineLvl w:val="6"/>
        <w:rPr>
          <w:rFonts w:ascii="Times New Roman" w:hAnsi="Times New Roman" w:cs="Times New Roman"/>
          <w:bCs/>
          <w:sz w:val="28"/>
          <w:szCs w:val="28"/>
        </w:rPr>
      </w:pPr>
    </w:p>
    <w:p w:rsidR="006D7D04" w:rsidRDefault="006D7D04" w:rsidP="0065221E">
      <w:pPr>
        <w:tabs>
          <w:tab w:val="center" w:pos="4677"/>
        </w:tabs>
        <w:spacing w:after="0" w:line="240" w:lineRule="auto"/>
        <w:ind w:left="110"/>
        <w:outlineLvl w:val="6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6D7D04" w:rsidRDefault="006D7D04" w:rsidP="0065221E">
      <w:pPr>
        <w:tabs>
          <w:tab w:val="center" w:pos="4677"/>
        </w:tabs>
        <w:spacing w:after="0" w:line="240" w:lineRule="auto"/>
        <w:ind w:left="110"/>
        <w:outlineLvl w:val="6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6D7D04" w:rsidRDefault="006D7D04" w:rsidP="0065221E">
      <w:pPr>
        <w:tabs>
          <w:tab w:val="center" w:pos="4677"/>
        </w:tabs>
        <w:spacing w:after="0" w:line="240" w:lineRule="auto"/>
        <w:ind w:left="110"/>
        <w:outlineLvl w:val="6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BA48A9" w:rsidRDefault="00BA48A9" w:rsidP="0065221E">
      <w:pPr>
        <w:tabs>
          <w:tab w:val="center" w:pos="4677"/>
        </w:tabs>
        <w:spacing w:after="0" w:line="240" w:lineRule="auto"/>
        <w:ind w:left="110"/>
        <w:outlineLvl w:val="6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6D7D04" w:rsidRDefault="006D7D04" w:rsidP="0065221E">
      <w:pPr>
        <w:tabs>
          <w:tab w:val="center" w:pos="4677"/>
        </w:tabs>
        <w:spacing w:after="0" w:line="240" w:lineRule="auto"/>
        <w:ind w:left="110"/>
        <w:outlineLvl w:val="6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6D7D04" w:rsidRPr="006D7D04" w:rsidRDefault="006D7D04" w:rsidP="0065221E">
      <w:pPr>
        <w:tabs>
          <w:tab w:val="center" w:pos="4677"/>
        </w:tabs>
        <w:spacing w:after="0" w:line="240" w:lineRule="auto"/>
        <w:ind w:left="110"/>
        <w:outlineLvl w:val="6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0378E3" w:rsidRDefault="000378E3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E1D7B">
        <w:rPr>
          <w:rFonts w:ascii="Times New Roman" w:hAnsi="Times New Roman" w:cs="Times New Roman"/>
          <w:b/>
          <w:sz w:val="28"/>
          <w:szCs w:val="28"/>
          <w:lang w:val="kk-KZ"/>
        </w:rPr>
        <w:t>Семинарлық сабақ</w:t>
      </w:r>
      <w:r w:rsidRPr="000378E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15</w:t>
      </w:r>
      <w:r w:rsidRPr="000378E3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0378E3" w:rsidRDefault="000378E3" w:rsidP="007E3D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A363B" w:rsidRDefault="002A363B" w:rsidP="007E3D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378E3" w:rsidRPr="003E1D7B" w:rsidRDefault="000378E3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E1D7B">
        <w:rPr>
          <w:rFonts w:ascii="Times New Roman" w:hAnsi="Times New Roman" w:cs="Times New Roman"/>
          <w:b/>
          <w:sz w:val="28"/>
          <w:szCs w:val="28"/>
          <w:lang w:val="kk-KZ"/>
        </w:rPr>
        <w:t>Тақырып:</w:t>
      </w:r>
      <w:r w:rsidR="00911550" w:rsidRPr="00911550">
        <w:rPr>
          <w:bCs/>
          <w:lang w:val="kk-KZ"/>
        </w:rPr>
        <w:t xml:space="preserve"> </w:t>
      </w:r>
      <w:r w:rsidR="002A363B" w:rsidRPr="002A363B">
        <w:rPr>
          <w:rFonts w:ascii="Times New Roman" w:hAnsi="Times New Roman" w:cs="Times New Roman"/>
          <w:bCs/>
          <w:sz w:val="28"/>
          <w:lang w:val="kk-KZ"/>
        </w:rPr>
        <w:t>Корпустық бөлшектерді жөндеу. Білік типтегі бөлшектерді жөндеу. Төлке типті бөлшектерді жөндеу. Диск типтегі бөлшектерді жөндеу.</w:t>
      </w:r>
    </w:p>
    <w:p w:rsidR="002A363B" w:rsidRDefault="002A363B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A363B" w:rsidRPr="003E1D7B" w:rsidRDefault="002A363B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624EE" w:rsidRPr="003E1D7B" w:rsidRDefault="000378E3" w:rsidP="005624E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378E3">
        <w:rPr>
          <w:rFonts w:ascii="Times New Roman" w:hAnsi="Times New Roman" w:cs="Times New Roman"/>
          <w:b/>
          <w:sz w:val="28"/>
          <w:szCs w:val="28"/>
          <w:lang w:val="kk-KZ"/>
        </w:rPr>
        <w:t>Әдістемелік ұсынымдар:</w:t>
      </w:r>
      <w:r w:rsidR="005624EE" w:rsidRPr="005624E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5624EE" w:rsidRPr="00D87247">
        <w:rPr>
          <w:rFonts w:ascii="Times New Roman" w:hAnsi="Times New Roman" w:cs="Times New Roman"/>
          <w:b/>
          <w:sz w:val="28"/>
          <w:szCs w:val="28"/>
          <w:lang w:val="kk-KZ"/>
        </w:rPr>
        <w:t>Тақырып бойынша презентацияны 10-15 слайдта дайындаңыз.</w:t>
      </w:r>
    </w:p>
    <w:p w:rsidR="000378E3" w:rsidRPr="003E1D7B" w:rsidRDefault="000378E3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378E3" w:rsidRPr="003E1D7B" w:rsidRDefault="000378E3" w:rsidP="000378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4685D" w:rsidRDefault="0084685D" w:rsidP="000378E3">
      <w:pPr>
        <w:pStyle w:val="a4"/>
        <w:tabs>
          <w:tab w:val="left" w:pos="5"/>
          <w:tab w:val="left" w:pos="147"/>
          <w:tab w:val="left" w:pos="289"/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A363B" w:rsidRDefault="002A363B" w:rsidP="000378E3">
      <w:pPr>
        <w:pStyle w:val="a4"/>
        <w:tabs>
          <w:tab w:val="left" w:pos="5"/>
          <w:tab w:val="left" w:pos="147"/>
          <w:tab w:val="left" w:pos="289"/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A363B" w:rsidRDefault="002A363B" w:rsidP="000378E3">
      <w:pPr>
        <w:pStyle w:val="a4"/>
        <w:tabs>
          <w:tab w:val="left" w:pos="5"/>
          <w:tab w:val="left" w:pos="147"/>
          <w:tab w:val="left" w:pos="289"/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A363B" w:rsidRDefault="002A363B" w:rsidP="000378E3">
      <w:pPr>
        <w:pStyle w:val="a4"/>
        <w:tabs>
          <w:tab w:val="left" w:pos="5"/>
          <w:tab w:val="left" w:pos="147"/>
          <w:tab w:val="left" w:pos="289"/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A363B" w:rsidRPr="003E1D7B" w:rsidRDefault="002A363B" w:rsidP="000378E3">
      <w:pPr>
        <w:pStyle w:val="a4"/>
        <w:tabs>
          <w:tab w:val="left" w:pos="5"/>
          <w:tab w:val="left" w:pos="147"/>
          <w:tab w:val="left" w:pos="289"/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378E3" w:rsidRPr="000378E3" w:rsidRDefault="000378E3" w:rsidP="000378E3">
      <w:pPr>
        <w:pStyle w:val="a4"/>
        <w:tabs>
          <w:tab w:val="left" w:pos="5"/>
          <w:tab w:val="left" w:pos="147"/>
          <w:tab w:val="left" w:pos="289"/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color w:val="212121"/>
          <w:sz w:val="28"/>
          <w:szCs w:val="28"/>
          <w:lang w:val="kk-KZ" w:eastAsia="ru-RU"/>
        </w:rPr>
      </w:pPr>
    </w:p>
    <w:p w:rsidR="0065221E" w:rsidRPr="002A363B" w:rsidRDefault="00935614" w:rsidP="002A363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35614">
        <w:rPr>
          <w:rFonts w:ascii="Times New Roman" w:hAnsi="Times New Roman" w:cs="Times New Roman"/>
          <w:b/>
          <w:sz w:val="28"/>
          <w:szCs w:val="28"/>
        </w:rPr>
        <w:t>Ұсынылатын әдебиеттер:</w:t>
      </w:r>
    </w:p>
    <w:p w:rsidR="002A363B" w:rsidRPr="00C64997" w:rsidRDefault="002A363B" w:rsidP="002A363B">
      <w:pPr>
        <w:pStyle w:val="8"/>
        <w:jc w:val="left"/>
        <w:rPr>
          <w:b w:val="0"/>
        </w:rPr>
      </w:pPr>
      <w:r w:rsidRPr="00C64997">
        <w:rPr>
          <w:b w:val="0"/>
        </w:rPr>
        <w:lastRenderedPageBreak/>
        <w:t>1. Оценка надежности технических систем: учеб. пособие / А.С. Ширшиков, В.В. Лянденбурский, А.М. Белоковыльский. –2015</w:t>
      </w:r>
    </w:p>
    <w:p w:rsidR="002A363B" w:rsidRPr="00C64997" w:rsidRDefault="002A363B" w:rsidP="002A363B">
      <w:pPr>
        <w:pStyle w:val="8"/>
        <w:jc w:val="left"/>
        <w:rPr>
          <w:b w:val="0"/>
        </w:rPr>
      </w:pPr>
      <w:r w:rsidRPr="00C64997">
        <w:rPr>
          <w:b w:val="0"/>
        </w:rPr>
        <w:t>2. Надежность нефтепромыслового оборудования – М. Недра, 1987.</w:t>
      </w:r>
    </w:p>
    <w:p w:rsidR="002A363B" w:rsidRPr="00C64997" w:rsidRDefault="002A363B" w:rsidP="002A363B">
      <w:pPr>
        <w:pStyle w:val="8"/>
        <w:jc w:val="left"/>
        <w:rPr>
          <w:b w:val="0"/>
        </w:rPr>
      </w:pPr>
      <w:r w:rsidRPr="00C64997">
        <w:rPr>
          <w:b w:val="0"/>
        </w:rPr>
        <w:t>3. Тәжірибелік сабақтарға әдістемелік нұсқаулар. Алматы. ҚазҰТУ РИО, 1994.</w:t>
      </w:r>
    </w:p>
    <w:p w:rsidR="002A363B" w:rsidRPr="00C64997" w:rsidRDefault="002A363B" w:rsidP="002A363B">
      <w:pPr>
        <w:pStyle w:val="8"/>
        <w:jc w:val="left"/>
        <w:rPr>
          <w:b w:val="0"/>
        </w:rPr>
      </w:pPr>
      <w:r w:rsidRPr="00C64997">
        <w:rPr>
          <w:b w:val="0"/>
        </w:rPr>
        <w:t>4. Бүріккіштерді тексеруге және реттеуге арналған стенд.</w:t>
      </w:r>
    </w:p>
    <w:p w:rsidR="002A363B" w:rsidRPr="00C64997" w:rsidRDefault="002A363B" w:rsidP="002A363B">
      <w:pPr>
        <w:pStyle w:val="8"/>
        <w:jc w:val="left"/>
        <w:rPr>
          <w:b w:val="0"/>
        </w:rPr>
      </w:pPr>
      <w:r w:rsidRPr="00C64997">
        <w:rPr>
          <w:b w:val="0"/>
        </w:rPr>
        <w:t>5. Ультрадыбыстық дефектоскоп.</w:t>
      </w:r>
    </w:p>
    <w:p w:rsidR="002A363B" w:rsidRPr="00C64997" w:rsidRDefault="002A363B" w:rsidP="002A363B">
      <w:pPr>
        <w:pStyle w:val="8"/>
        <w:jc w:val="left"/>
        <w:rPr>
          <w:b w:val="0"/>
        </w:rPr>
      </w:pPr>
      <w:r w:rsidRPr="00C64997">
        <w:rPr>
          <w:b w:val="0"/>
        </w:rPr>
        <w:t>6. Айналатын бөлшектерді статикалық теңгеруге арналған стенд.</w:t>
      </w:r>
    </w:p>
    <w:p w:rsidR="002A363B" w:rsidRPr="00C64997" w:rsidRDefault="002A363B" w:rsidP="002A363B">
      <w:pPr>
        <w:pStyle w:val="8"/>
        <w:jc w:val="left"/>
        <w:rPr>
          <w:b w:val="0"/>
        </w:rPr>
      </w:pPr>
      <w:r w:rsidRPr="00C64997">
        <w:rPr>
          <w:b w:val="0"/>
        </w:rPr>
        <w:t>7. Бұрғылау, мұнай кәсіпшілігі жабдықтарының және т.б. үлгілері мен макеттері.</w:t>
      </w:r>
    </w:p>
    <w:p w:rsidR="000378E3" w:rsidRPr="002A363B" w:rsidRDefault="000378E3" w:rsidP="007E3D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0378E3" w:rsidRPr="002A363B" w:rsidSect="00E4032E">
      <w:footerReference w:type="default" r:id="rId8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507B" w:rsidRDefault="0092507B" w:rsidP="000D1E21">
      <w:pPr>
        <w:spacing w:after="0" w:line="240" w:lineRule="auto"/>
      </w:pPr>
      <w:r>
        <w:separator/>
      </w:r>
    </w:p>
  </w:endnote>
  <w:endnote w:type="continuationSeparator" w:id="1">
    <w:p w:rsidR="0092507B" w:rsidRDefault="0092507B" w:rsidP="000D1E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19927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6C6D60" w:rsidRPr="000D1E21" w:rsidRDefault="002E1A80">
        <w:pPr>
          <w:pStyle w:val="af2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0D1E2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6C6D60" w:rsidRPr="000D1E21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0D1E2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A363B">
          <w:rPr>
            <w:rFonts w:ascii="Times New Roman" w:hAnsi="Times New Roman" w:cs="Times New Roman"/>
            <w:noProof/>
            <w:sz w:val="24"/>
            <w:szCs w:val="24"/>
          </w:rPr>
          <w:t>5</w:t>
        </w:r>
        <w:r w:rsidRPr="000D1E21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6C6D60" w:rsidRDefault="006C6D60">
    <w:pPr>
      <w:pStyle w:val="af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507B" w:rsidRDefault="0092507B" w:rsidP="000D1E21">
      <w:pPr>
        <w:spacing w:after="0" w:line="240" w:lineRule="auto"/>
      </w:pPr>
      <w:r>
        <w:separator/>
      </w:r>
    </w:p>
  </w:footnote>
  <w:footnote w:type="continuationSeparator" w:id="1">
    <w:p w:rsidR="0092507B" w:rsidRDefault="0092507B" w:rsidP="000D1E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C181F"/>
    <w:multiLevelType w:val="hybridMultilevel"/>
    <w:tmpl w:val="0D0A9E70"/>
    <w:lvl w:ilvl="0" w:tplc="D0BE8794">
      <w:start w:val="5"/>
      <w:numFmt w:val="decimal"/>
      <w:lvlText w:val="%1."/>
      <w:lvlJc w:val="left"/>
      <w:pPr>
        <w:ind w:left="355" w:hanging="245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A7D04C0C">
      <w:numFmt w:val="bullet"/>
      <w:lvlText w:val="•"/>
      <w:lvlJc w:val="left"/>
      <w:pPr>
        <w:ind w:left="1131" w:hanging="245"/>
      </w:pPr>
      <w:rPr>
        <w:rFonts w:hint="default"/>
      </w:rPr>
    </w:lvl>
    <w:lvl w:ilvl="2" w:tplc="E40C3068">
      <w:numFmt w:val="bullet"/>
      <w:lvlText w:val="•"/>
      <w:lvlJc w:val="left"/>
      <w:pPr>
        <w:ind w:left="1903" w:hanging="245"/>
      </w:pPr>
      <w:rPr>
        <w:rFonts w:hint="default"/>
      </w:rPr>
    </w:lvl>
    <w:lvl w:ilvl="3" w:tplc="5A828326">
      <w:numFmt w:val="bullet"/>
      <w:lvlText w:val="•"/>
      <w:lvlJc w:val="left"/>
      <w:pPr>
        <w:ind w:left="2674" w:hanging="245"/>
      </w:pPr>
      <w:rPr>
        <w:rFonts w:hint="default"/>
      </w:rPr>
    </w:lvl>
    <w:lvl w:ilvl="4" w:tplc="CB424F52">
      <w:numFmt w:val="bullet"/>
      <w:lvlText w:val="•"/>
      <w:lvlJc w:val="left"/>
      <w:pPr>
        <w:ind w:left="3446" w:hanging="245"/>
      </w:pPr>
      <w:rPr>
        <w:rFonts w:hint="default"/>
      </w:rPr>
    </w:lvl>
    <w:lvl w:ilvl="5" w:tplc="5D226BB8">
      <w:numFmt w:val="bullet"/>
      <w:lvlText w:val="•"/>
      <w:lvlJc w:val="left"/>
      <w:pPr>
        <w:ind w:left="4218" w:hanging="245"/>
      </w:pPr>
      <w:rPr>
        <w:rFonts w:hint="default"/>
      </w:rPr>
    </w:lvl>
    <w:lvl w:ilvl="6" w:tplc="E248A76A">
      <w:numFmt w:val="bullet"/>
      <w:lvlText w:val="•"/>
      <w:lvlJc w:val="left"/>
      <w:pPr>
        <w:ind w:left="4989" w:hanging="245"/>
      </w:pPr>
      <w:rPr>
        <w:rFonts w:hint="default"/>
      </w:rPr>
    </w:lvl>
    <w:lvl w:ilvl="7" w:tplc="F7CE1EFA">
      <w:numFmt w:val="bullet"/>
      <w:lvlText w:val="•"/>
      <w:lvlJc w:val="left"/>
      <w:pPr>
        <w:ind w:left="5761" w:hanging="245"/>
      </w:pPr>
      <w:rPr>
        <w:rFonts w:hint="default"/>
      </w:rPr>
    </w:lvl>
    <w:lvl w:ilvl="8" w:tplc="B636E29E">
      <w:numFmt w:val="bullet"/>
      <w:lvlText w:val="•"/>
      <w:lvlJc w:val="left"/>
      <w:pPr>
        <w:ind w:left="6532" w:hanging="245"/>
      </w:pPr>
      <w:rPr>
        <w:rFonts w:hint="default"/>
      </w:rPr>
    </w:lvl>
  </w:abstractNum>
  <w:abstractNum w:abstractNumId="1">
    <w:nsid w:val="299B5C61"/>
    <w:multiLevelType w:val="hybridMultilevel"/>
    <w:tmpl w:val="8EE2055C"/>
    <w:lvl w:ilvl="0" w:tplc="FF4461DE">
      <w:start w:val="1"/>
      <w:numFmt w:val="decimal"/>
      <w:lvlText w:val="%1."/>
      <w:lvlJc w:val="left"/>
      <w:pPr>
        <w:ind w:left="245" w:hanging="245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0E32F76E">
      <w:numFmt w:val="bullet"/>
      <w:lvlText w:val="•"/>
      <w:lvlJc w:val="left"/>
      <w:pPr>
        <w:ind w:left="1021" w:hanging="245"/>
      </w:pPr>
      <w:rPr>
        <w:rFonts w:hint="default"/>
      </w:rPr>
    </w:lvl>
    <w:lvl w:ilvl="2" w:tplc="0352B3F2">
      <w:numFmt w:val="bullet"/>
      <w:lvlText w:val="•"/>
      <w:lvlJc w:val="left"/>
      <w:pPr>
        <w:ind w:left="1793" w:hanging="245"/>
      </w:pPr>
      <w:rPr>
        <w:rFonts w:hint="default"/>
      </w:rPr>
    </w:lvl>
    <w:lvl w:ilvl="3" w:tplc="D896953E">
      <w:numFmt w:val="bullet"/>
      <w:lvlText w:val="•"/>
      <w:lvlJc w:val="left"/>
      <w:pPr>
        <w:ind w:left="2564" w:hanging="245"/>
      </w:pPr>
      <w:rPr>
        <w:rFonts w:hint="default"/>
      </w:rPr>
    </w:lvl>
    <w:lvl w:ilvl="4" w:tplc="E7343926">
      <w:numFmt w:val="bullet"/>
      <w:lvlText w:val="•"/>
      <w:lvlJc w:val="left"/>
      <w:pPr>
        <w:ind w:left="3336" w:hanging="245"/>
      </w:pPr>
      <w:rPr>
        <w:rFonts w:hint="default"/>
      </w:rPr>
    </w:lvl>
    <w:lvl w:ilvl="5" w:tplc="CFC0AE92">
      <w:numFmt w:val="bullet"/>
      <w:lvlText w:val="•"/>
      <w:lvlJc w:val="left"/>
      <w:pPr>
        <w:ind w:left="4108" w:hanging="245"/>
      </w:pPr>
      <w:rPr>
        <w:rFonts w:hint="default"/>
      </w:rPr>
    </w:lvl>
    <w:lvl w:ilvl="6" w:tplc="96F491E8">
      <w:numFmt w:val="bullet"/>
      <w:lvlText w:val="•"/>
      <w:lvlJc w:val="left"/>
      <w:pPr>
        <w:ind w:left="4879" w:hanging="245"/>
      </w:pPr>
      <w:rPr>
        <w:rFonts w:hint="default"/>
      </w:rPr>
    </w:lvl>
    <w:lvl w:ilvl="7" w:tplc="1490519E">
      <w:numFmt w:val="bullet"/>
      <w:lvlText w:val="•"/>
      <w:lvlJc w:val="left"/>
      <w:pPr>
        <w:ind w:left="5651" w:hanging="245"/>
      </w:pPr>
      <w:rPr>
        <w:rFonts w:hint="default"/>
      </w:rPr>
    </w:lvl>
    <w:lvl w:ilvl="8" w:tplc="8F22A67E">
      <w:numFmt w:val="bullet"/>
      <w:lvlText w:val="•"/>
      <w:lvlJc w:val="left"/>
      <w:pPr>
        <w:ind w:left="6422" w:hanging="245"/>
      </w:pPr>
      <w:rPr>
        <w:rFonts w:hint="default"/>
      </w:r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67A5E"/>
    <w:rsid w:val="00015EB8"/>
    <w:rsid w:val="00022A7A"/>
    <w:rsid w:val="0002572F"/>
    <w:rsid w:val="00032F94"/>
    <w:rsid w:val="000366CA"/>
    <w:rsid w:val="000378E3"/>
    <w:rsid w:val="00042191"/>
    <w:rsid w:val="00051FC7"/>
    <w:rsid w:val="00064E60"/>
    <w:rsid w:val="000708A5"/>
    <w:rsid w:val="00073CAE"/>
    <w:rsid w:val="000755DF"/>
    <w:rsid w:val="00077348"/>
    <w:rsid w:val="000843EB"/>
    <w:rsid w:val="000875F2"/>
    <w:rsid w:val="0009116F"/>
    <w:rsid w:val="00095144"/>
    <w:rsid w:val="000974F5"/>
    <w:rsid w:val="00097D1B"/>
    <w:rsid w:val="000A2899"/>
    <w:rsid w:val="000A3B3A"/>
    <w:rsid w:val="000A5AB1"/>
    <w:rsid w:val="000B0AB6"/>
    <w:rsid w:val="000B6593"/>
    <w:rsid w:val="000C2D41"/>
    <w:rsid w:val="000D1E21"/>
    <w:rsid w:val="000D4174"/>
    <w:rsid w:val="000D4DCE"/>
    <w:rsid w:val="000E1542"/>
    <w:rsid w:val="000E2B50"/>
    <w:rsid w:val="000E46E4"/>
    <w:rsid w:val="000E4BE1"/>
    <w:rsid w:val="000F59BB"/>
    <w:rsid w:val="00102A46"/>
    <w:rsid w:val="00104607"/>
    <w:rsid w:val="00107C06"/>
    <w:rsid w:val="00112640"/>
    <w:rsid w:val="001143F7"/>
    <w:rsid w:val="0011640F"/>
    <w:rsid w:val="0012006D"/>
    <w:rsid w:val="00133BB7"/>
    <w:rsid w:val="00133FF2"/>
    <w:rsid w:val="001416C1"/>
    <w:rsid w:val="001417CB"/>
    <w:rsid w:val="001555B5"/>
    <w:rsid w:val="001572D0"/>
    <w:rsid w:val="001603FA"/>
    <w:rsid w:val="001649B3"/>
    <w:rsid w:val="0017029E"/>
    <w:rsid w:val="00171052"/>
    <w:rsid w:val="001804FA"/>
    <w:rsid w:val="00180E53"/>
    <w:rsid w:val="001833FB"/>
    <w:rsid w:val="0018541B"/>
    <w:rsid w:val="00196B65"/>
    <w:rsid w:val="00196C66"/>
    <w:rsid w:val="001A2D12"/>
    <w:rsid w:val="001A6752"/>
    <w:rsid w:val="001B0847"/>
    <w:rsid w:val="001B1DDD"/>
    <w:rsid w:val="001B7526"/>
    <w:rsid w:val="001C0020"/>
    <w:rsid w:val="001D3033"/>
    <w:rsid w:val="001D405A"/>
    <w:rsid w:val="001D4F55"/>
    <w:rsid w:val="001E3563"/>
    <w:rsid w:val="001E6527"/>
    <w:rsid w:val="001F2DDF"/>
    <w:rsid w:val="001F75AC"/>
    <w:rsid w:val="00202649"/>
    <w:rsid w:val="00205961"/>
    <w:rsid w:val="00205988"/>
    <w:rsid w:val="002078AB"/>
    <w:rsid w:val="002135DC"/>
    <w:rsid w:val="00213719"/>
    <w:rsid w:val="00224357"/>
    <w:rsid w:val="00225A8C"/>
    <w:rsid w:val="00232B02"/>
    <w:rsid w:val="00237B1A"/>
    <w:rsid w:val="002407F7"/>
    <w:rsid w:val="002518A7"/>
    <w:rsid w:val="00260976"/>
    <w:rsid w:val="00261DD3"/>
    <w:rsid w:val="002647C6"/>
    <w:rsid w:val="00276B30"/>
    <w:rsid w:val="00280C30"/>
    <w:rsid w:val="00297FEE"/>
    <w:rsid w:val="002A363B"/>
    <w:rsid w:val="002B1F9E"/>
    <w:rsid w:val="002B5B42"/>
    <w:rsid w:val="002B675E"/>
    <w:rsid w:val="002B67B2"/>
    <w:rsid w:val="002C283A"/>
    <w:rsid w:val="002C3B67"/>
    <w:rsid w:val="002E1A80"/>
    <w:rsid w:val="002E3A80"/>
    <w:rsid w:val="002E5DB0"/>
    <w:rsid w:val="002E674D"/>
    <w:rsid w:val="002F280D"/>
    <w:rsid w:val="002F3B69"/>
    <w:rsid w:val="002F4C31"/>
    <w:rsid w:val="00302E03"/>
    <w:rsid w:val="00317412"/>
    <w:rsid w:val="003247C1"/>
    <w:rsid w:val="00326D95"/>
    <w:rsid w:val="00332486"/>
    <w:rsid w:val="0033551C"/>
    <w:rsid w:val="003417BD"/>
    <w:rsid w:val="00346EEB"/>
    <w:rsid w:val="00352E41"/>
    <w:rsid w:val="003542F6"/>
    <w:rsid w:val="00360977"/>
    <w:rsid w:val="0036145C"/>
    <w:rsid w:val="00363127"/>
    <w:rsid w:val="00364713"/>
    <w:rsid w:val="0036798C"/>
    <w:rsid w:val="00371445"/>
    <w:rsid w:val="003846A9"/>
    <w:rsid w:val="00384844"/>
    <w:rsid w:val="00385B67"/>
    <w:rsid w:val="00397801"/>
    <w:rsid w:val="003A26FE"/>
    <w:rsid w:val="003B1DCC"/>
    <w:rsid w:val="003B6F04"/>
    <w:rsid w:val="003B7478"/>
    <w:rsid w:val="003C6B4F"/>
    <w:rsid w:val="003D253E"/>
    <w:rsid w:val="003D6BC9"/>
    <w:rsid w:val="003E022A"/>
    <w:rsid w:val="003E023D"/>
    <w:rsid w:val="003E1D7B"/>
    <w:rsid w:val="003E4996"/>
    <w:rsid w:val="003F04B9"/>
    <w:rsid w:val="004001E9"/>
    <w:rsid w:val="004022A6"/>
    <w:rsid w:val="00404E98"/>
    <w:rsid w:val="00405B76"/>
    <w:rsid w:val="00410EB8"/>
    <w:rsid w:val="00411795"/>
    <w:rsid w:val="00413F17"/>
    <w:rsid w:val="00414DBF"/>
    <w:rsid w:val="00416441"/>
    <w:rsid w:val="00416899"/>
    <w:rsid w:val="00420211"/>
    <w:rsid w:val="0042049C"/>
    <w:rsid w:val="00421242"/>
    <w:rsid w:val="00434125"/>
    <w:rsid w:val="00435641"/>
    <w:rsid w:val="0044012D"/>
    <w:rsid w:val="00445CF6"/>
    <w:rsid w:val="00450EFE"/>
    <w:rsid w:val="004820C5"/>
    <w:rsid w:val="00483F7A"/>
    <w:rsid w:val="004A12D1"/>
    <w:rsid w:val="004B2A38"/>
    <w:rsid w:val="004B7FD2"/>
    <w:rsid w:val="004C251B"/>
    <w:rsid w:val="004C4019"/>
    <w:rsid w:val="004C51FD"/>
    <w:rsid w:val="004D2F6F"/>
    <w:rsid w:val="004D424F"/>
    <w:rsid w:val="004D77B5"/>
    <w:rsid w:val="004E1F6C"/>
    <w:rsid w:val="004E3EE6"/>
    <w:rsid w:val="004E598B"/>
    <w:rsid w:val="004E669B"/>
    <w:rsid w:val="004F0DE4"/>
    <w:rsid w:val="004F1A6D"/>
    <w:rsid w:val="004F3010"/>
    <w:rsid w:val="00512614"/>
    <w:rsid w:val="00512FDF"/>
    <w:rsid w:val="00522901"/>
    <w:rsid w:val="005251BB"/>
    <w:rsid w:val="005272EC"/>
    <w:rsid w:val="00530D9C"/>
    <w:rsid w:val="00537545"/>
    <w:rsid w:val="00537A44"/>
    <w:rsid w:val="00547983"/>
    <w:rsid w:val="005500DC"/>
    <w:rsid w:val="00552302"/>
    <w:rsid w:val="005624EE"/>
    <w:rsid w:val="0056618F"/>
    <w:rsid w:val="005772CB"/>
    <w:rsid w:val="00587444"/>
    <w:rsid w:val="005936A3"/>
    <w:rsid w:val="00593DA2"/>
    <w:rsid w:val="005966B1"/>
    <w:rsid w:val="005A0889"/>
    <w:rsid w:val="005A0B20"/>
    <w:rsid w:val="005A2C48"/>
    <w:rsid w:val="005A6709"/>
    <w:rsid w:val="005B2904"/>
    <w:rsid w:val="005B5462"/>
    <w:rsid w:val="005C7202"/>
    <w:rsid w:val="005C7B8E"/>
    <w:rsid w:val="005D53B8"/>
    <w:rsid w:val="005F60B0"/>
    <w:rsid w:val="00607129"/>
    <w:rsid w:val="006075EE"/>
    <w:rsid w:val="00611CE6"/>
    <w:rsid w:val="006163AC"/>
    <w:rsid w:val="00620D30"/>
    <w:rsid w:val="0062649C"/>
    <w:rsid w:val="00644908"/>
    <w:rsid w:val="00645B88"/>
    <w:rsid w:val="00646FE3"/>
    <w:rsid w:val="0064737F"/>
    <w:rsid w:val="0065221E"/>
    <w:rsid w:val="00657172"/>
    <w:rsid w:val="00661A8B"/>
    <w:rsid w:val="00662116"/>
    <w:rsid w:val="00666EED"/>
    <w:rsid w:val="006707DE"/>
    <w:rsid w:val="00673C49"/>
    <w:rsid w:val="0068147C"/>
    <w:rsid w:val="0068186D"/>
    <w:rsid w:val="006A749E"/>
    <w:rsid w:val="006B3343"/>
    <w:rsid w:val="006C5B46"/>
    <w:rsid w:val="006C6D60"/>
    <w:rsid w:val="006D28FE"/>
    <w:rsid w:val="006D6533"/>
    <w:rsid w:val="006D7D04"/>
    <w:rsid w:val="006E328F"/>
    <w:rsid w:val="006F1223"/>
    <w:rsid w:val="006F1B10"/>
    <w:rsid w:val="006F4652"/>
    <w:rsid w:val="006F56C6"/>
    <w:rsid w:val="00700DDC"/>
    <w:rsid w:val="00704EB8"/>
    <w:rsid w:val="00705C43"/>
    <w:rsid w:val="00707F5D"/>
    <w:rsid w:val="00713B5F"/>
    <w:rsid w:val="00724F89"/>
    <w:rsid w:val="00725523"/>
    <w:rsid w:val="00725933"/>
    <w:rsid w:val="00725D8E"/>
    <w:rsid w:val="00743CF9"/>
    <w:rsid w:val="007559D7"/>
    <w:rsid w:val="0075774B"/>
    <w:rsid w:val="00760502"/>
    <w:rsid w:val="0076699A"/>
    <w:rsid w:val="00767A5E"/>
    <w:rsid w:val="00773DAC"/>
    <w:rsid w:val="00777743"/>
    <w:rsid w:val="00780F86"/>
    <w:rsid w:val="00786379"/>
    <w:rsid w:val="00786449"/>
    <w:rsid w:val="007A078D"/>
    <w:rsid w:val="007A20FA"/>
    <w:rsid w:val="007A22A2"/>
    <w:rsid w:val="007A3E85"/>
    <w:rsid w:val="007B4739"/>
    <w:rsid w:val="007B6EA1"/>
    <w:rsid w:val="007C36BA"/>
    <w:rsid w:val="007C5C79"/>
    <w:rsid w:val="007D08BC"/>
    <w:rsid w:val="007E3D18"/>
    <w:rsid w:val="007E5842"/>
    <w:rsid w:val="00806BC2"/>
    <w:rsid w:val="00812978"/>
    <w:rsid w:val="00814004"/>
    <w:rsid w:val="008268C2"/>
    <w:rsid w:val="0083154D"/>
    <w:rsid w:val="00834B17"/>
    <w:rsid w:val="0084346D"/>
    <w:rsid w:val="0084685D"/>
    <w:rsid w:val="00846A93"/>
    <w:rsid w:val="008523D0"/>
    <w:rsid w:val="00852FFF"/>
    <w:rsid w:val="008546AA"/>
    <w:rsid w:val="008550BF"/>
    <w:rsid w:val="00855EB2"/>
    <w:rsid w:val="00856E91"/>
    <w:rsid w:val="00857F97"/>
    <w:rsid w:val="00874D31"/>
    <w:rsid w:val="0087503F"/>
    <w:rsid w:val="008834A2"/>
    <w:rsid w:val="008844B3"/>
    <w:rsid w:val="00890C6E"/>
    <w:rsid w:val="008917D3"/>
    <w:rsid w:val="008A0CD6"/>
    <w:rsid w:val="008A2D64"/>
    <w:rsid w:val="008A4883"/>
    <w:rsid w:val="008A6755"/>
    <w:rsid w:val="008B108D"/>
    <w:rsid w:val="008C2CDF"/>
    <w:rsid w:val="008C42D3"/>
    <w:rsid w:val="008D0EC4"/>
    <w:rsid w:val="008D279A"/>
    <w:rsid w:val="008D3253"/>
    <w:rsid w:val="008D35E6"/>
    <w:rsid w:val="008E188B"/>
    <w:rsid w:val="008E231D"/>
    <w:rsid w:val="008E6AA3"/>
    <w:rsid w:val="009014FB"/>
    <w:rsid w:val="0091057E"/>
    <w:rsid w:val="00911550"/>
    <w:rsid w:val="00911AEE"/>
    <w:rsid w:val="0091635C"/>
    <w:rsid w:val="00917910"/>
    <w:rsid w:val="009202BB"/>
    <w:rsid w:val="00923FEB"/>
    <w:rsid w:val="0092507B"/>
    <w:rsid w:val="00926311"/>
    <w:rsid w:val="009269D8"/>
    <w:rsid w:val="00927867"/>
    <w:rsid w:val="009317FF"/>
    <w:rsid w:val="00933DED"/>
    <w:rsid w:val="00934D80"/>
    <w:rsid w:val="00935614"/>
    <w:rsid w:val="00945215"/>
    <w:rsid w:val="009604BD"/>
    <w:rsid w:val="00977962"/>
    <w:rsid w:val="00980AB1"/>
    <w:rsid w:val="009A41A5"/>
    <w:rsid w:val="009A7E25"/>
    <w:rsid w:val="009B2E0E"/>
    <w:rsid w:val="009B7639"/>
    <w:rsid w:val="009C49CB"/>
    <w:rsid w:val="009C79DA"/>
    <w:rsid w:val="009D16AF"/>
    <w:rsid w:val="009E0C33"/>
    <w:rsid w:val="009F2026"/>
    <w:rsid w:val="00A03D16"/>
    <w:rsid w:val="00A1045C"/>
    <w:rsid w:val="00A15241"/>
    <w:rsid w:val="00A22B28"/>
    <w:rsid w:val="00A34F6B"/>
    <w:rsid w:val="00A350DF"/>
    <w:rsid w:val="00A35850"/>
    <w:rsid w:val="00A42B96"/>
    <w:rsid w:val="00A51060"/>
    <w:rsid w:val="00A51E12"/>
    <w:rsid w:val="00A54C28"/>
    <w:rsid w:val="00A6565C"/>
    <w:rsid w:val="00A65CD6"/>
    <w:rsid w:val="00A75B25"/>
    <w:rsid w:val="00A8306E"/>
    <w:rsid w:val="00A849BF"/>
    <w:rsid w:val="00A86C68"/>
    <w:rsid w:val="00A9242B"/>
    <w:rsid w:val="00A934F8"/>
    <w:rsid w:val="00A962CE"/>
    <w:rsid w:val="00AA52B2"/>
    <w:rsid w:val="00AA54DE"/>
    <w:rsid w:val="00AB31AF"/>
    <w:rsid w:val="00AB41D4"/>
    <w:rsid w:val="00AC0318"/>
    <w:rsid w:val="00AC3EA6"/>
    <w:rsid w:val="00AC61AD"/>
    <w:rsid w:val="00AD2148"/>
    <w:rsid w:val="00AD7DC7"/>
    <w:rsid w:val="00AE374F"/>
    <w:rsid w:val="00AF4223"/>
    <w:rsid w:val="00AF71D3"/>
    <w:rsid w:val="00B001A4"/>
    <w:rsid w:val="00B01160"/>
    <w:rsid w:val="00B0508E"/>
    <w:rsid w:val="00B052D0"/>
    <w:rsid w:val="00B14A10"/>
    <w:rsid w:val="00B1630D"/>
    <w:rsid w:val="00B17194"/>
    <w:rsid w:val="00B173BD"/>
    <w:rsid w:val="00B22BBA"/>
    <w:rsid w:val="00B237A7"/>
    <w:rsid w:val="00B2428E"/>
    <w:rsid w:val="00B42A0B"/>
    <w:rsid w:val="00B45CAF"/>
    <w:rsid w:val="00B54FA0"/>
    <w:rsid w:val="00B60780"/>
    <w:rsid w:val="00B60DE3"/>
    <w:rsid w:val="00B72253"/>
    <w:rsid w:val="00B8363E"/>
    <w:rsid w:val="00B84273"/>
    <w:rsid w:val="00B86600"/>
    <w:rsid w:val="00B869D4"/>
    <w:rsid w:val="00B92497"/>
    <w:rsid w:val="00B9369C"/>
    <w:rsid w:val="00B9497D"/>
    <w:rsid w:val="00B9621C"/>
    <w:rsid w:val="00BA48A9"/>
    <w:rsid w:val="00BB29A5"/>
    <w:rsid w:val="00BB3E99"/>
    <w:rsid w:val="00BB5D08"/>
    <w:rsid w:val="00BB77D7"/>
    <w:rsid w:val="00BC1D7E"/>
    <w:rsid w:val="00BC4750"/>
    <w:rsid w:val="00BC7C64"/>
    <w:rsid w:val="00BD29F3"/>
    <w:rsid w:val="00BD4B6B"/>
    <w:rsid w:val="00BE58CA"/>
    <w:rsid w:val="00BF0236"/>
    <w:rsid w:val="00BF72AD"/>
    <w:rsid w:val="00C01030"/>
    <w:rsid w:val="00C026AD"/>
    <w:rsid w:val="00C05404"/>
    <w:rsid w:val="00C10D8C"/>
    <w:rsid w:val="00C10E04"/>
    <w:rsid w:val="00C11AD1"/>
    <w:rsid w:val="00C12EF7"/>
    <w:rsid w:val="00C23276"/>
    <w:rsid w:val="00C24279"/>
    <w:rsid w:val="00C26AA8"/>
    <w:rsid w:val="00C27471"/>
    <w:rsid w:val="00C31852"/>
    <w:rsid w:val="00C32993"/>
    <w:rsid w:val="00C33A47"/>
    <w:rsid w:val="00C4118B"/>
    <w:rsid w:val="00C52021"/>
    <w:rsid w:val="00C53201"/>
    <w:rsid w:val="00C55BA1"/>
    <w:rsid w:val="00C64997"/>
    <w:rsid w:val="00C72FB7"/>
    <w:rsid w:val="00C73350"/>
    <w:rsid w:val="00C76524"/>
    <w:rsid w:val="00C76839"/>
    <w:rsid w:val="00C90792"/>
    <w:rsid w:val="00C947CD"/>
    <w:rsid w:val="00C95074"/>
    <w:rsid w:val="00CA069D"/>
    <w:rsid w:val="00CA129E"/>
    <w:rsid w:val="00CA388A"/>
    <w:rsid w:val="00CA6257"/>
    <w:rsid w:val="00CB0CF6"/>
    <w:rsid w:val="00CB1D1D"/>
    <w:rsid w:val="00CB3CE1"/>
    <w:rsid w:val="00CB612B"/>
    <w:rsid w:val="00CB651F"/>
    <w:rsid w:val="00CB6E69"/>
    <w:rsid w:val="00CE4663"/>
    <w:rsid w:val="00CE5D98"/>
    <w:rsid w:val="00CF2A61"/>
    <w:rsid w:val="00CF3310"/>
    <w:rsid w:val="00CF660C"/>
    <w:rsid w:val="00CF7309"/>
    <w:rsid w:val="00D01CB5"/>
    <w:rsid w:val="00D0350B"/>
    <w:rsid w:val="00D05061"/>
    <w:rsid w:val="00D11414"/>
    <w:rsid w:val="00D123A9"/>
    <w:rsid w:val="00D12F51"/>
    <w:rsid w:val="00D22EE8"/>
    <w:rsid w:val="00D3098F"/>
    <w:rsid w:val="00D3624E"/>
    <w:rsid w:val="00D419D5"/>
    <w:rsid w:val="00D4452F"/>
    <w:rsid w:val="00D467D2"/>
    <w:rsid w:val="00D47845"/>
    <w:rsid w:val="00D5101F"/>
    <w:rsid w:val="00D51368"/>
    <w:rsid w:val="00D52A87"/>
    <w:rsid w:val="00D60793"/>
    <w:rsid w:val="00D62777"/>
    <w:rsid w:val="00D6308E"/>
    <w:rsid w:val="00D64FA3"/>
    <w:rsid w:val="00D66C61"/>
    <w:rsid w:val="00D749FE"/>
    <w:rsid w:val="00D752AC"/>
    <w:rsid w:val="00D77542"/>
    <w:rsid w:val="00D77EEC"/>
    <w:rsid w:val="00D83911"/>
    <w:rsid w:val="00D93D95"/>
    <w:rsid w:val="00DB1490"/>
    <w:rsid w:val="00DC1C95"/>
    <w:rsid w:val="00DC2E89"/>
    <w:rsid w:val="00DC4CBC"/>
    <w:rsid w:val="00DC54B0"/>
    <w:rsid w:val="00DD0393"/>
    <w:rsid w:val="00DF12D5"/>
    <w:rsid w:val="00E07026"/>
    <w:rsid w:val="00E11DFC"/>
    <w:rsid w:val="00E12EA8"/>
    <w:rsid w:val="00E13823"/>
    <w:rsid w:val="00E23EED"/>
    <w:rsid w:val="00E31F3B"/>
    <w:rsid w:val="00E4032E"/>
    <w:rsid w:val="00E40462"/>
    <w:rsid w:val="00E41F5D"/>
    <w:rsid w:val="00E46DF0"/>
    <w:rsid w:val="00E51AD3"/>
    <w:rsid w:val="00E622BF"/>
    <w:rsid w:val="00E6312E"/>
    <w:rsid w:val="00E9559E"/>
    <w:rsid w:val="00E97F0B"/>
    <w:rsid w:val="00EA1D69"/>
    <w:rsid w:val="00EA5802"/>
    <w:rsid w:val="00EB3E1D"/>
    <w:rsid w:val="00EB4A7B"/>
    <w:rsid w:val="00EC0A44"/>
    <w:rsid w:val="00EC0BD1"/>
    <w:rsid w:val="00EC3219"/>
    <w:rsid w:val="00EE3D64"/>
    <w:rsid w:val="00F11706"/>
    <w:rsid w:val="00F208DC"/>
    <w:rsid w:val="00F223BF"/>
    <w:rsid w:val="00F67DF3"/>
    <w:rsid w:val="00F75285"/>
    <w:rsid w:val="00F83E99"/>
    <w:rsid w:val="00F87B87"/>
    <w:rsid w:val="00FB0202"/>
    <w:rsid w:val="00FB3C7B"/>
    <w:rsid w:val="00FC0ED6"/>
    <w:rsid w:val="00FC1EF7"/>
    <w:rsid w:val="00FC23CD"/>
    <w:rsid w:val="00FC2E0D"/>
    <w:rsid w:val="00FD0479"/>
    <w:rsid w:val="00FD21F5"/>
    <w:rsid w:val="00FD5885"/>
    <w:rsid w:val="00FD71B3"/>
    <w:rsid w:val="00FF3378"/>
    <w:rsid w:val="00FF54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A44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724F8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E652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E58C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8">
    <w:name w:val="heading 8"/>
    <w:basedOn w:val="a"/>
    <w:next w:val="a"/>
    <w:link w:val="80"/>
    <w:qFormat/>
    <w:rsid w:val="00224357"/>
    <w:pPr>
      <w:keepNext/>
      <w:widowControl w:val="0"/>
      <w:autoSpaceDE w:val="0"/>
      <w:autoSpaceDN w:val="0"/>
      <w:adjustRightInd w:val="0"/>
      <w:spacing w:after="0" w:line="240" w:lineRule="auto"/>
      <w:ind w:right="-7"/>
      <w:jc w:val="center"/>
      <w:outlineLvl w:val="7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Таблица плотная"/>
    <w:basedOn w:val="a1"/>
    <w:uiPriority w:val="59"/>
    <w:rsid w:val="00767A5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horttext">
    <w:name w:val="short_text"/>
    <w:basedOn w:val="a0"/>
    <w:rsid w:val="00767A5E"/>
  </w:style>
  <w:style w:type="paragraph" w:styleId="a4">
    <w:name w:val="List Paragraph"/>
    <w:basedOn w:val="a"/>
    <w:uiPriority w:val="34"/>
    <w:qFormat/>
    <w:rsid w:val="00767A5E"/>
    <w:pPr>
      <w:ind w:left="720"/>
      <w:contextualSpacing/>
    </w:pPr>
  </w:style>
  <w:style w:type="character" w:styleId="a5">
    <w:name w:val="Hyperlink"/>
    <w:rsid w:val="00767A5E"/>
    <w:rPr>
      <w:color w:val="0000FF"/>
      <w:u w:val="single"/>
    </w:rPr>
  </w:style>
  <w:style w:type="paragraph" w:customStyle="1" w:styleId="11">
    <w:name w:val="Основной текст с отступом1"/>
    <w:basedOn w:val="a"/>
    <w:rsid w:val="005B5462"/>
    <w:pPr>
      <w:widowControl w:val="0"/>
      <w:autoSpaceDE w:val="0"/>
      <w:autoSpaceDN w:val="0"/>
      <w:adjustRightInd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B54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B5462"/>
    <w:rPr>
      <w:rFonts w:ascii="Segoe UI" w:hAnsi="Segoe UI" w:cs="Segoe UI"/>
      <w:sz w:val="18"/>
      <w:szCs w:val="18"/>
    </w:rPr>
  </w:style>
  <w:style w:type="character" w:customStyle="1" w:styleId="80">
    <w:name w:val="Заголовок 8 Знак"/>
    <w:basedOn w:val="a0"/>
    <w:link w:val="8"/>
    <w:rsid w:val="0022435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FR2">
    <w:name w:val="FR2"/>
    <w:rsid w:val="006E328F"/>
    <w:pPr>
      <w:widowControl w:val="0"/>
      <w:autoSpaceDE w:val="0"/>
      <w:autoSpaceDN w:val="0"/>
      <w:adjustRightInd w:val="0"/>
      <w:spacing w:before="80" w:after="0" w:line="260" w:lineRule="auto"/>
      <w:ind w:left="680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8">
    <w:name w:val="Body Text Indent"/>
    <w:basedOn w:val="a"/>
    <w:link w:val="a9"/>
    <w:rsid w:val="004B2A3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4B2A3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773DAC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24F8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b">
    <w:name w:val="Title"/>
    <w:basedOn w:val="a"/>
    <w:link w:val="ac"/>
    <w:qFormat/>
    <w:rsid w:val="00724F8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c">
    <w:name w:val="Название Знак"/>
    <w:basedOn w:val="a0"/>
    <w:link w:val="ab"/>
    <w:rsid w:val="00724F8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d">
    <w:name w:val="Block Text"/>
    <w:basedOn w:val="a"/>
    <w:rsid w:val="00724F89"/>
    <w:pPr>
      <w:spacing w:after="0" w:line="240" w:lineRule="auto"/>
      <w:ind w:left="851" w:right="849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a-size-extra-large">
    <w:name w:val="a-size-extra-large"/>
    <w:basedOn w:val="a0"/>
    <w:rsid w:val="00B54FA0"/>
  </w:style>
  <w:style w:type="character" w:customStyle="1" w:styleId="a-size-small">
    <w:name w:val="a-size-small"/>
    <w:basedOn w:val="a0"/>
    <w:rsid w:val="00B54FA0"/>
  </w:style>
  <w:style w:type="character" w:customStyle="1" w:styleId="20">
    <w:name w:val="Заголовок 2 Знак"/>
    <w:basedOn w:val="a0"/>
    <w:link w:val="2"/>
    <w:uiPriority w:val="9"/>
    <w:rsid w:val="001E652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author">
    <w:name w:val="author"/>
    <w:basedOn w:val="a0"/>
    <w:rsid w:val="00E46DF0"/>
  </w:style>
  <w:style w:type="character" w:customStyle="1" w:styleId="a-declarative">
    <w:name w:val="a-declarative"/>
    <w:basedOn w:val="a0"/>
    <w:rsid w:val="00E46DF0"/>
  </w:style>
  <w:style w:type="character" w:customStyle="1" w:styleId="a-color-secondary">
    <w:name w:val="a-color-secondary"/>
    <w:basedOn w:val="a0"/>
    <w:rsid w:val="00E46DF0"/>
  </w:style>
  <w:style w:type="character" w:customStyle="1" w:styleId="30">
    <w:name w:val="Заголовок 3 Знак"/>
    <w:basedOn w:val="a0"/>
    <w:link w:val="3"/>
    <w:uiPriority w:val="9"/>
    <w:rsid w:val="00BE58C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e">
    <w:name w:val="Normal (Web)"/>
    <w:basedOn w:val="a"/>
    <w:uiPriority w:val="99"/>
    <w:semiHidden/>
    <w:unhideWhenUsed/>
    <w:rsid w:val="002F28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vailabilityicon">
    <w:name w:val="availabilityicon"/>
    <w:basedOn w:val="a0"/>
    <w:rsid w:val="00DC54B0"/>
  </w:style>
  <w:style w:type="character" w:styleId="af">
    <w:name w:val="FollowedHyperlink"/>
    <w:basedOn w:val="a0"/>
    <w:uiPriority w:val="99"/>
    <w:semiHidden/>
    <w:unhideWhenUsed/>
    <w:rsid w:val="004F0DE4"/>
    <w:rPr>
      <w:color w:val="954F72" w:themeColor="followedHyperlink"/>
      <w:u w:val="single"/>
    </w:rPr>
  </w:style>
  <w:style w:type="paragraph" w:styleId="af0">
    <w:name w:val="header"/>
    <w:basedOn w:val="a"/>
    <w:link w:val="af1"/>
    <w:uiPriority w:val="99"/>
    <w:unhideWhenUsed/>
    <w:rsid w:val="000D1E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0D1E21"/>
  </w:style>
  <w:style w:type="paragraph" w:styleId="af2">
    <w:name w:val="footer"/>
    <w:basedOn w:val="a"/>
    <w:link w:val="af3"/>
    <w:uiPriority w:val="99"/>
    <w:unhideWhenUsed/>
    <w:rsid w:val="000D1E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0D1E21"/>
  </w:style>
  <w:style w:type="paragraph" w:customStyle="1" w:styleId="12">
    <w:name w:val="1"/>
    <w:basedOn w:val="a"/>
    <w:next w:val="a"/>
    <w:rsid w:val="005251BB"/>
    <w:pPr>
      <w:spacing w:after="160" w:line="240" w:lineRule="exact"/>
    </w:pPr>
    <w:rPr>
      <w:rFonts w:ascii="Tahoma" w:eastAsia="Times New Roman" w:hAnsi="Tahoma" w:cs="Times New Roman"/>
      <w:sz w:val="24"/>
      <w:szCs w:val="20"/>
      <w:lang w:val="en-GB"/>
    </w:rPr>
  </w:style>
  <w:style w:type="character" w:styleId="af4">
    <w:name w:val="Emphasis"/>
    <w:basedOn w:val="a0"/>
    <w:uiPriority w:val="20"/>
    <w:qFormat/>
    <w:rsid w:val="008E231D"/>
    <w:rPr>
      <w:i/>
      <w:iCs/>
    </w:rPr>
  </w:style>
  <w:style w:type="paragraph" w:styleId="HTML">
    <w:name w:val="HTML Preformatted"/>
    <w:basedOn w:val="a"/>
    <w:link w:val="HTML0"/>
    <w:uiPriority w:val="99"/>
    <w:unhideWhenUsed/>
    <w:rsid w:val="008E231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8E231D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reference-text">
    <w:name w:val="reference-text"/>
    <w:basedOn w:val="a0"/>
    <w:rsid w:val="006F1223"/>
  </w:style>
  <w:style w:type="paragraph" w:customStyle="1" w:styleId="Default">
    <w:name w:val="Default"/>
    <w:rsid w:val="002B5B4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5">
    <w:name w:val="Placeholder Text"/>
    <w:basedOn w:val="a0"/>
    <w:uiPriority w:val="99"/>
    <w:semiHidden/>
    <w:rsid w:val="00620D30"/>
    <w:rPr>
      <w:color w:val="808080"/>
    </w:rPr>
  </w:style>
  <w:style w:type="table" w:customStyle="1" w:styleId="13">
    <w:name w:val="Сетка таблицы1"/>
    <w:basedOn w:val="a1"/>
    <w:next w:val="a3"/>
    <w:uiPriority w:val="59"/>
    <w:rsid w:val="001164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eference-accessdate">
    <w:name w:val="reference-accessdate"/>
    <w:basedOn w:val="a0"/>
    <w:rsid w:val="000F59BB"/>
  </w:style>
  <w:style w:type="character" w:customStyle="1" w:styleId="nowrap">
    <w:name w:val="nowrap"/>
    <w:basedOn w:val="a0"/>
    <w:rsid w:val="000F59BB"/>
  </w:style>
  <w:style w:type="paragraph" w:customStyle="1" w:styleId="para">
    <w:name w:val="para"/>
    <w:basedOn w:val="a"/>
    <w:rsid w:val="004022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w-headline">
    <w:name w:val="mw-headline"/>
    <w:basedOn w:val="a0"/>
    <w:rsid w:val="00434125"/>
  </w:style>
  <w:style w:type="character" w:customStyle="1" w:styleId="mw-editsection">
    <w:name w:val="mw-editsection"/>
    <w:basedOn w:val="a0"/>
    <w:rsid w:val="00434125"/>
  </w:style>
  <w:style w:type="character" w:customStyle="1" w:styleId="mw-editsection-bracket">
    <w:name w:val="mw-editsection-bracket"/>
    <w:basedOn w:val="a0"/>
    <w:rsid w:val="00434125"/>
  </w:style>
  <w:style w:type="character" w:customStyle="1" w:styleId="st">
    <w:name w:val="st"/>
    <w:rsid w:val="00A54C2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A44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724F8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E652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E58C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8">
    <w:name w:val="heading 8"/>
    <w:basedOn w:val="a"/>
    <w:next w:val="a"/>
    <w:link w:val="80"/>
    <w:qFormat/>
    <w:rsid w:val="00224357"/>
    <w:pPr>
      <w:keepNext/>
      <w:widowControl w:val="0"/>
      <w:autoSpaceDE w:val="0"/>
      <w:autoSpaceDN w:val="0"/>
      <w:adjustRightInd w:val="0"/>
      <w:spacing w:after="0" w:line="240" w:lineRule="auto"/>
      <w:ind w:right="-7"/>
      <w:jc w:val="center"/>
      <w:outlineLvl w:val="7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Таблица плотная"/>
    <w:basedOn w:val="a1"/>
    <w:uiPriority w:val="59"/>
    <w:rsid w:val="00767A5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horttext">
    <w:name w:val="short_text"/>
    <w:basedOn w:val="a0"/>
    <w:rsid w:val="00767A5E"/>
  </w:style>
  <w:style w:type="paragraph" w:styleId="a4">
    <w:name w:val="List Paragraph"/>
    <w:basedOn w:val="a"/>
    <w:uiPriority w:val="34"/>
    <w:qFormat/>
    <w:rsid w:val="00767A5E"/>
    <w:pPr>
      <w:ind w:left="720"/>
      <w:contextualSpacing/>
    </w:pPr>
  </w:style>
  <w:style w:type="character" w:styleId="a5">
    <w:name w:val="Hyperlink"/>
    <w:rsid w:val="00767A5E"/>
    <w:rPr>
      <w:color w:val="0000FF"/>
      <w:u w:val="single"/>
    </w:rPr>
  </w:style>
  <w:style w:type="paragraph" w:customStyle="1" w:styleId="11">
    <w:name w:val="Основной текст с отступом1"/>
    <w:basedOn w:val="a"/>
    <w:rsid w:val="005B5462"/>
    <w:pPr>
      <w:widowControl w:val="0"/>
      <w:autoSpaceDE w:val="0"/>
      <w:autoSpaceDN w:val="0"/>
      <w:adjustRightInd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B54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B5462"/>
    <w:rPr>
      <w:rFonts w:ascii="Segoe UI" w:hAnsi="Segoe UI" w:cs="Segoe UI"/>
      <w:sz w:val="18"/>
      <w:szCs w:val="18"/>
    </w:rPr>
  </w:style>
  <w:style w:type="character" w:customStyle="1" w:styleId="80">
    <w:name w:val="Заголовок 8 Знак"/>
    <w:basedOn w:val="a0"/>
    <w:link w:val="8"/>
    <w:rsid w:val="0022435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FR2">
    <w:name w:val="FR2"/>
    <w:rsid w:val="006E328F"/>
    <w:pPr>
      <w:widowControl w:val="0"/>
      <w:autoSpaceDE w:val="0"/>
      <w:autoSpaceDN w:val="0"/>
      <w:adjustRightInd w:val="0"/>
      <w:spacing w:before="80" w:after="0" w:line="260" w:lineRule="auto"/>
      <w:ind w:left="680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8">
    <w:name w:val="Body Text Indent"/>
    <w:basedOn w:val="a"/>
    <w:link w:val="a9"/>
    <w:rsid w:val="004B2A3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4B2A3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773DAC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24F8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b">
    <w:name w:val="Title"/>
    <w:basedOn w:val="a"/>
    <w:link w:val="ac"/>
    <w:qFormat/>
    <w:rsid w:val="00724F8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c">
    <w:name w:val="Название Знак"/>
    <w:basedOn w:val="a0"/>
    <w:link w:val="ab"/>
    <w:rsid w:val="00724F8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d">
    <w:name w:val="Block Text"/>
    <w:basedOn w:val="a"/>
    <w:rsid w:val="00724F89"/>
    <w:pPr>
      <w:spacing w:after="0" w:line="240" w:lineRule="auto"/>
      <w:ind w:left="851" w:right="849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a-size-extra-large">
    <w:name w:val="a-size-extra-large"/>
    <w:basedOn w:val="a0"/>
    <w:rsid w:val="00B54FA0"/>
  </w:style>
  <w:style w:type="character" w:customStyle="1" w:styleId="a-size-small">
    <w:name w:val="a-size-small"/>
    <w:basedOn w:val="a0"/>
    <w:rsid w:val="00B54FA0"/>
  </w:style>
  <w:style w:type="character" w:customStyle="1" w:styleId="20">
    <w:name w:val="Заголовок 2 Знак"/>
    <w:basedOn w:val="a0"/>
    <w:link w:val="2"/>
    <w:uiPriority w:val="9"/>
    <w:rsid w:val="001E652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author">
    <w:name w:val="author"/>
    <w:basedOn w:val="a0"/>
    <w:rsid w:val="00E46DF0"/>
  </w:style>
  <w:style w:type="character" w:customStyle="1" w:styleId="a-declarative">
    <w:name w:val="a-declarative"/>
    <w:basedOn w:val="a0"/>
    <w:rsid w:val="00E46DF0"/>
  </w:style>
  <w:style w:type="character" w:customStyle="1" w:styleId="a-color-secondary">
    <w:name w:val="a-color-secondary"/>
    <w:basedOn w:val="a0"/>
    <w:rsid w:val="00E46DF0"/>
  </w:style>
  <w:style w:type="character" w:customStyle="1" w:styleId="30">
    <w:name w:val="Заголовок 3 Знак"/>
    <w:basedOn w:val="a0"/>
    <w:link w:val="3"/>
    <w:uiPriority w:val="9"/>
    <w:rsid w:val="00BE58C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e">
    <w:name w:val="Normal (Web)"/>
    <w:basedOn w:val="a"/>
    <w:uiPriority w:val="99"/>
    <w:semiHidden/>
    <w:unhideWhenUsed/>
    <w:rsid w:val="002F28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vailabilityicon">
    <w:name w:val="availabilityicon"/>
    <w:basedOn w:val="a0"/>
    <w:rsid w:val="00DC54B0"/>
  </w:style>
  <w:style w:type="character" w:styleId="af">
    <w:name w:val="FollowedHyperlink"/>
    <w:basedOn w:val="a0"/>
    <w:uiPriority w:val="99"/>
    <w:semiHidden/>
    <w:unhideWhenUsed/>
    <w:rsid w:val="004F0DE4"/>
    <w:rPr>
      <w:color w:val="954F72" w:themeColor="followedHyperlink"/>
      <w:u w:val="single"/>
    </w:rPr>
  </w:style>
  <w:style w:type="paragraph" w:styleId="af0">
    <w:name w:val="header"/>
    <w:basedOn w:val="a"/>
    <w:link w:val="af1"/>
    <w:uiPriority w:val="99"/>
    <w:unhideWhenUsed/>
    <w:rsid w:val="000D1E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0D1E21"/>
  </w:style>
  <w:style w:type="paragraph" w:styleId="af2">
    <w:name w:val="footer"/>
    <w:basedOn w:val="a"/>
    <w:link w:val="af3"/>
    <w:uiPriority w:val="99"/>
    <w:unhideWhenUsed/>
    <w:rsid w:val="000D1E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0D1E21"/>
  </w:style>
  <w:style w:type="paragraph" w:customStyle="1" w:styleId="12">
    <w:name w:val="1"/>
    <w:basedOn w:val="a"/>
    <w:next w:val="a"/>
    <w:rsid w:val="005251BB"/>
    <w:pPr>
      <w:spacing w:after="160" w:line="240" w:lineRule="exact"/>
    </w:pPr>
    <w:rPr>
      <w:rFonts w:ascii="Tahoma" w:eastAsia="Times New Roman" w:hAnsi="Tahoma" w:cs="Times New Roman"/>
      <w:sz w:val="24"/>
      <w:szCs w:val="20"/>
      <w:lang w:val="en-GB"/>
    </w:rPr>
  </w:style>
  <w:style w:type="character" w:styleId="af4">
    <w:name w:val="Emphasis"/>
    <w:basedOn w:val="a0"/>
    <w:uiPriority w:val="20"/>
    <w:qFormat/>
    <w:rsid w:val="008E231D"/>
    <w:rPr>
      <w:i/>
      <w:iCs/>
    </w:rPr>
  </w:style>
  <w:style w:type="paragraph" w:styleId="HTML">
    <w:name w:val="HTML Preformatted"/>
    <w:basedOn w:val="a"/>
    <w:link w:val="HTML0"/>
    <w:uiPriority w:val="99"/>
    <w:unhideWhenUsed/>
    <w:rsid w:val="008E231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8E231D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reference-text">
    <w:name w:val="reference-text"/>
    <w:basedOn w:val="a0"/>
    <w:rsid w:val="006F1223"/>
  </w:style>
  <w:style w:type="paragraph" w:customStyle="1" w:styleId="Default">
    <w:name w:val="Default"/>
    <w:rsid w:val="002B5B4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5">
    <w:name w:val="Placeholder Text"/>
    <w:basedOn w:val="a0"/>
    <w:uiPriority w:val="99"/>
    <w:semiHidden/>
    <w:rsid w:val="00620D30"/>
    <w:rPr>
      <w:color w:val="808080"/>
    </w:rPr>
  </w:style>
  <w:style w:type="table" w:customStyle="1" w:styleId="13">
    <w:name w:val="Сетка таблицы1"/>
    <w:basedOn w:val="a1"/>
    <w:next w:val="a3"/>
    <w:uiPriority w:val="59"/>
    <w:rsid w:val="001164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eference-accessdate">
    <w:name w:val="reference-accessdate"/>
    <w:basedOn w:val="a0"/>
    <w:rsid w:val="000F59BB"/>
  </w:style>
  <w:style w:type="character" w:customStyle="1" w:styleId="nowrap">
    <w:name w:val="nowrap"/>
    <w:basedOn w:val="a0"/>
    <w:rsid w:val="000F59BB"/>
  </w:style>
  <w:style w:type="paragraph" w:customStyle="1" w:styleId="para">
    <w:name w:val="para"/>
    <w:basedOn w:val="a"/>
    <w:rsid w:val="004022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w-headline">
    <w:name w:val="mw-headline"/>
    <w:basedOn w:val="a0"/>
    <w:rsid w:val="00434125"/>
  </w:style>
  <w:style w:type="character" w:customStyle="1" w:styleId="mw-editsection">
    <w:name w:val="mw-editsection"/>
    <w:basedOn w:val="a0"/>
    <w:rsid w:val="00434125"/>
  </w:style>
  <w:style w:type="character" w:customStyle="1" w:styleId="mw-editsection-bracket">
    <w:name w:val="mw-editsection-bracket"/>
    <w:basedOn w:val="a0"/>
    <w:rsid w:val="0043412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1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70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43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6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2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1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0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68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857137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238894">
                  <w:marLeft w:val="0"/>
                  <w:marRight w:val="0"/>
                  <w:marTop w:val="0"/>
                  <w:marBottom w:val="120"/>
                  <w:divBdr>
                    <w:top w:val="single" w:sz="6" w:space="0" w:color="C0C0C0"/>
                    <w:left w:val="single" w:sz="6" w:space="0" w:color="D9D9D9"/>
                    <w:bottom w:val="single" w:sz="6" w:space="0" w:color="D9D9D9"/>
                    <w:right w:val="single" w:sz="6" w:space="0" w:color="D9D9D9"/>
                  </w:divBdr>
                  <w:divsChild>
                    <w:div w:id="1971280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204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1178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514464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771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16863"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0" w:color="F5F5F5"/>
                        <w:left w:val="single" w:sz="6" w:space="0" w:color="F5F5F5"/>
                        <w:bottom w:val="single" w:sz="6" w:space="0" w:color="F5F5F5"/>
                        <w:right w:val="single" w:sz="6" w:space="0" w:color="F5F5F5"/>
                      </w:divBdr>
                      <w:divsChild>
                        <w:div w:id="1566333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7062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546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2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584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684615">
                  <w:marLeft w:val="0"/>
                  <w:marRight w:val="0"/>
                  <w:marTop w:val="0"/>
                  <w:marBottom w:val="120"/>
                  <w:divBdr>
                    <w:top w:val="single" w:sz="6" w:space="0" w:color="C0C0C0"/>
                    <w:left w:val="single" w:sz="6" w:space="0" w:color="D9D9D9"/>
                    <w:bottom w:val="single" w:sz="6" w:space="0" w:color="D9D9D9"/>
                    <w:right w:val="single" w:sz="6" w:space="0" w:color="D9D9D9"/>
                  </w:divBdr>
                  <w:divsChild>
                    <w:div w:id="1556162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9997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233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88162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069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147222"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0" w:color="F5F5F5"/>
                        <w:left w:val="single" w:sz="6" w:space="0" w:color="F5F5F5"/>
                        <w:bottom w:val="single" w:sz="6" w:space="0" w:color="F5F5F5"/>
                        <w:right w:val="single" w:sz="6" w:space="0" w:color="F5F5F5"/>
                      </w:divBdr>
                      <w:divsChild>
                        <w:div w:id="737898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726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259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7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367058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118046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1704403480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753209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30057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41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14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76550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595251">
                  <w:marLeft w:val="0"/>
                  <w:marRight w:val="0"/>
                  <w:marTop w:val="0"/>
                  <w:marBottom w:val="120"/>
                  <w:divBdr>
                    <w:top w:val="single" w:sz="6" w:space="0" w:color="C0C0C0"/>
                    <w:left w:val="single" w:sz="6" w:space="0" w:color="D9D9D9"/>
                    <w:bottom w:val="single" w:sz="6" w:space="0" w:color="D9D9D9"/>
                    <w:right w:val="single" w:sz="6" w:space="0" w:color="D9D9D9"/>
                  </w:divBdr>
                  <w:divsChild>
                    <w:div w:id="292299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6741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721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177044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972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702572"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0" w:color="F5F5F5"/>
                        <w:left w:val="single" w:sz="6" w:space="0" w:color="F5F5F5"/>
                        <w:bottom w:val="single" w:sz="6" w:space="0" w:color="F5F5F5"/>
                        <w:right w:val="single" w:sz="6" w:space="0" w:color="F5F5F5"/>
                      </w:divBdr>
                      <w:divsChild>
                        <w:div w:id="321352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740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498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31482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4503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0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22971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27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9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7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7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2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8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3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3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93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934298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968395">
                  <w:marLeft w:val="0"/>
                  <w:marRight w:val="0"/>
                  <w:marTop w:val="0"/>
                  <w:marBottom w:val="120"/>
                  <w:divBdr>
                    <w:top w:val="single" w:sz="6" w:space="0" w:color="C0C0C0"/>
                    <w:left w:val="single" w:sz="6" w:space="0" w:color="D9D9D9"/>
                    <w:bottom w:val="single" w:sz="6" w:space="0" w:color="D9D9D9"/>
                    <w:right w:val="single" w:sz="6" w:space="0" w:color="D9D9D9"/>
                  </w:divBdr>
                  <w:divsChild>
                    <w:div w:id="1629966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5632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629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177318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858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465247"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0" w:color="F5F5F5"/>
                        <w:left w:val="single" w:sz="6" w:space="0" w:color="F5F5F5"/>
                        <w:bottom w:val="single" w:sz="6" w:space="0" w:color="F5F5F5"/>
                        <w:right w:val="single" w:sz="6" w:space="0" w:color="F5F5F5"/>
                      </w:divBdr>
                      <w:divsChild>
                        <w:div w:id="1277521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1283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208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1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29790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23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55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1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68825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63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0742E3-DAFF-478B-A382-0B9460A374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2059</Words>
  <Characters>11737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</dc:creator>
  <cp:lastModifiedBy>Home</cp:lastModifiedBy>
  <cp:revision>2</cp:revision>
  <cp:lastPrinted>2017-11-10T04:45:00Z</cp:lastPrinted>
  <dcterms:created xsi:type="dcterms:W3CDTF">2020-10-17T09:05:00Z</dcterms:created>
  <dcterms:modified xsi:type="dcterms:W3CDTF">2020-10-17T09:05:00Z</dcterms:modified>
</cp:coreProperties>
</file>